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colors2.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383450">
      <w:pPr>
        <w:jc w:val="center"/>
        <w:rPr>
          <w:rFonts w:hint="default"/>
          <w:lang w:val="es-ES"/>
        </w:rPr>
      </w:pPr>
      <w:r>
        <w:rPr>
          <w:b/>
          <w:bCs/>
          <w:sz w:val="44"/>
          <w:szCs w:val="44"/>
        </w:rPr>
        <w:t xml:space="preserve">Documento de </w:t>
      </w:r>
      <w:r>
        <w:rPr>
          <w:rFonts w:hint="default"/>
          <w:b/>
          <w:bCs/>
          <w:sz w:val="44"/>
          <w:szCs w:val="44"/>
          <w:lang w:val="en-US"/>
        </w:rPr>
        <w:pict>
          <v:shape id="DeepLBoxSPIDType" o:spid="_x0000_s1026" o:spt="202" type="#_x0000_t202" style="position:absolute;left:0pt;margin-left:0pt;margin-top:0pt;height:50pt;width:50pt;visibility:hidden;z-index:251660288;mso-width-relative:page;mso-height-relative:page;" coordsize="21600,21600">
            <v:path/>
            <v:fill focussize="0,0"/>
            <v:stroke joinstyle="miter"/>
            <v:imagedata o:title=""/>
            <o:lock v:ext="edit" selection="t"/>
          </v:shape>
        </w:pict>
      </w:r>
      <w:r>
        <w:rPr>
          <w:rFonts w:hint="default"/>
          <w:b/>
          <w:bCs/>
          <w:sz w:val="44"/>
          <w:szCs w:val="44"/>
          <w:lang w:val="es-ES"/>
        </w:rPr>
        <w:t xml:space="preserve">Requerimientos para la Sistema de Comercio Electrónico Mayorista (SCEM) </w:t>
      </w:r>
    </w:p>
    <w:tbl>
      <w:tblPr>
        <w:tblStyle w:val="122"/>
        <w:tblpPr w:leftFromText="180" w:rightFromText="180" w:vertAnchor="page" w:horzAnchor="page" w:tblpX="417" w:tblpY="4010"/>
        <w:tblOverlap w:val="never"/>
        <w:tblW w:w="11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3835"/>
        <w:gridCol w:w="2308"/>
        <w:gridCol w:w="2999"/>
      </w:tblGrid>
      <w:tr w14:paraId="14728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7" w:type="dxa"/>
            <w:shd w:val="clear" w:color="auto" w:fill="002060"/>
          </w:tcPr>
          <w:p w14:paraId="2F82F9A4">
            <w:pPr>
              <w:widowControl w:val="0"/>
              <w:jc w:val="both"/>
              <w:rPr>
                <w:b/>
                <w:bCs/>
                <w:sz w:val="24"/>
                <w:szCs w:val="24"/>
              </w:rPr>
            </w:pPr>
            <w:r>
              <w:rPr>
                <w:rFonts w:hint="default"/>
                <w:b/>
                <w:bCs/>
                <w:sz w:val="24"/>
                <w:szCs w:val="24"/>
                <w:lang w:val="es-ES"/>
              </w:rPr>
              <w:t>Fecha</w:t>
            </w:r>
            <w:r>
              <w:rPr>
                <w:b/>
                <w:bCs/>
                <w:sz w:val="24"/>
                <w:szCs w:val="24"/>
              </w:rPr>
              <w:t>:</w:t>
            </w:r>
          </w:p>
        </w:tc>
        <w:tc>
          <w:tcPr>
            <w:tcW w:w="3835" w:type="dxa"/>
          </w:tcPr>
          <w:p w14:paraId="3985AAFE">
            <w:pPr>
              <w:widowControl w:val="0"/>
              <w:jc w:val="both"/>
              <w:rPr>
                <w:rFonts w:hint="default"/>
                <w:lang w:val="es-ES"/>
              </w:rPr>
            </w:pPr>
            <w:r>
              <w:rPr>
                <w:rFonts w:hint="default"/>
                <w:lang w:val="es-ES"/>
              </w:rPr>
              <w:t>17/01/2025</w:t>
            </w:r>
          </w:p>
        </w:tc>
        <w:tc>
          <w:tcPr>
            <w:tcW w:w="2308" w:type="dxa"/>
            <w:shd w:val="clear" w:color="auto" w:fill="002060"/>
          </w:tcPr>
          <w:p w14:paraId="6C3BD496">
            <w:pPr>
              <w:widowControl w:val="0"/>
              <w:jc w:val="both"/>
              <w:rPr>
                <w:rFonts w:hint="default"/>
                <w:lang w:val="es-ES"/>
              </w:rPr>
            </w:pPr>
            <w:r>
              <w:rPr>
                <w:rFonts w:hint="default"/>
                <w:b/>
                <w:bCs/>
                <w:sz w:val="24"/>
                <w:szCs w:val="24"/>
                <w:lang w:val="es-ES"/>
              </w:rPr>
              <w:t>Versión</w:t>
            </w:r>
          </w:p>
        </w:tc>
        <w:tc>
          <w:tcPr>
            <w:tcW w:w="2999" w:type="dxa"/>
          </w:tcPr>
          <w:p w14:paraId="57381B26">
            <w:pPr>
              <w:widowControl w:val="0"/>
              <w:jc w:val="both"/>
              <w:rPr>
                <w:rFonts w:hint="default"/>
                <w:lang w:val="es-ES"/>
              </w:rPr>
            </w:pPr>
            <w:r>
              <w:rPr>
                <w:rFonts w:hint="default"/>
                <w:lang w:val="es-ES"/>
              </w:rPr>
              <w:t>1.0</w:t>
            </w:r>
          </w:p>
        </w:tc>
      </w:tr>
      <w:tr w14:paraId="26AD5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7" w:type="dxa"/>
            <w:shd w:val="clear" w:color="auto" w:fill="002060"/>
          </w:tcPr>
          <w:p w14:paraId="5013F629">
            <w:pPr>
              <w:widowControl w:val="0"/>
              <w:jc w:val="both"/>
              <w:rPr>
                <w:b/>
                <w:bCs/>
                <w:sz w:val="24"/>
                <w:szCs w:val="24"/>
              </w:rPr>
            </w:pPr>
            <w:r>
              <w:rPr>
                <w:rFonts w:hint="default"/>
                <w:b/>
                <w:bCs/>
                <w:sz w:val="24"/>
                <w:szCs w:val="24"/>
                <w:lang w:val="es-ES"/>
              </w:rPr>
              <w:t>Proyecto</w:t>
            </w:r>
            <w:r>
              <w:rPr>
                <w:b/>
                <w:bCs/>
                <w:sz w:val="24"/>
                <w:szCs w:val="24"/>
              </w:rPr>
              <w:t>:</w:t>
            </w:r>
          </w:p>
        </w:tc>
        <w:tc>
          <w:tcPr>
            <w:tcW w:w="3835" w:type="dxa"/>
            <w:shd w:val="clear" w:color="auto" w:fill="auto"/>
          </w:tcPr>
          <w:p w14:paraId="3D48E00F">
            <w:pPr>
              <w:widowControl w:val="0"/>
              <w:jc w:val="both"/>
              <w:rPr>
                <w:rFonts w:hint="default"/>
                <w:lang w:val="es-ES"/>
              </w:rPr>
            </w:pPr>
            <w:r>
              <w:rPr>
                <w:rFonts w:hint="default"/>
                <w:lang w:val="es-ES"/>
              </w:rPr>
              <w:t>Comercio Electrónico Mayorista</w:t>
            </w:r>
          </w:p>
        </w:tc>
        <w:tc>
          <w:tcPr>
            <w:tcW w:w="2308" w:type="dxa"/>
            <w:shd w:val="clear" w:color="auto" w:fill="002060"/>
          </w:tcPr>
          <w:p w14:paraId="360EB93B">
            <w:pPr>
              <w:widowControl w:val="0"/>
              <w:jc w:val="both"/>
              <w:rPr>
                <w:rFonts w:hint="default"/>
                <w:lang w:val="es-ES"/>
              </w:rPr>
            </w:pPr>
            <w:r>
              <w:rPr>
                <w:rFonts w:hint="default"/>
                <w:b/>
                <w:bCs/>
                <w:sz w:val="24"/>
                <w:szCs w:val="24"/>
                <w:lang w:val="es-ES"/>
              </w:rPr>
              <w:t>Gerente de Proyecto</w:t>
            </w:r>
          </w:p>
        </w:tc>
        <w:tc>
          <w:tcPr>
            <w:tcW w:w="2999" w:type="dxa"/>
          </w:tcPr>
          <w:p w14:paraId="1212F07D">
            <w:pPr>
              <w:widowControl w:val="0"/>
              <w:jc w:val="both"/>
              <w:rPr>
                <w:rFonts w:hint="default"/>
                <w:lang w:val="es-ES"/>
              </w:rPr>
            </w:pPr>
            <w:r>
              <w:rPr>
                <w:rFonts w:hint="default"/>
                <w:lang w:val="es-ES"/>
              </w:rPr>
              <w:t>Meliza</w:t>
            </w:r>
          </w:p>
        </w:tc>
      </w:tr>
      <w:tr w14:paraId="63F0C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497" w:type="dxa"/>
            <w:shd w:val="clear" w:color="auto" w:fill="002060"/>
          </w:tcPr>
          <w:p w14:paraId="2823A2B9">
            <w:pPr>
              <w:pStyle w:val="75"/>
              <w:widowControl/>
              <w:jc w:val="both"/>
              <w:rPr>
                <w:rFonts w:hint="default" w:ascii="Calibri" w:hAnsi="Calibri" w:cs="Times New Roman"/>
                <w:b/>
                <w:bCs/>
                <w:lang w:val="es-ES" w:bidi="ar-SA"/>
              </w:rPr>
            </w:pPr>
            <w:r>
              <w:rPr>
                <w:rFonts w:hint="default" w:ascii="Calibri" w:hAnsi="Calibri" w:cs="Times New Roman"/>
                <w:b/>
                <w:bCs/>
                <w:lang w:val="es-ES" w:bidi="ar-SA"/>
              </w:rPr>
              <w:t>URL</w:t>
            </w:r>
          </w:p>
        </w:tc>
        <w:tc>
          <w:tcPr>
            <w:tcW w:w="3835" w:type="dxa"/>
            <w:shd w:val="clear" w:color="auto" w:fill="auto"/>
          </w:tcPr>
          <w:p w14:paraId="18E5640E">
            <w:pPr>
              <w:widowControl w:val="0"/>
              <w:jc w:val="both"/>
              <w:rPr>
                <w:rFonts w:hint="default"/>
                <w:lang w:val="es-ES"/>
              </w:rPr>
            </w:pPr>
          </w:p>
        </w:tc>
        <w:tc>
          <w:tcPr>
            <w:tcW w:w="2308" w:type="dxa"/>
            <w:shd w:val="clear" w:color="auto" w:fill="002060"/>
            <w:vAlign w:val="top"/>
          </w:tcPr>
          <w:p w14:paraId="1A95A3DB">
            <w:pPr>
              <w:pStyle w:val="75"/>
              <w:widowControl/>
              <w:jc w:val="both"/>
              <w:rPr>
                <w:rFonts w:hint="default"/>
                <w:lang w:val="es-ES"/>
              </w:rPr>
            </w:pPr>
            <w:r>
              <w:rPr>
                <w:rFonts w:hint="default" w:ascii="Calibri" w:hAnsi="Calibri" w:cs="Times New Roman"/>
                <w:b/>
                <w:bCs/>
                <w:lang w:val="es-ES" w:bidi="ar-SA"/>
              </w:rPr>
              <w:t>PO</w:t>
            </w:r>
          </w:p>
        </w:tc>
        <w:tc>
          <w:tcPr>
            <w:tcW w:w="2999" w:type="dxa"/>
            <w:shd w:val="clear" w:color="auto" w:fill="auto"/>
            <w:vAlign w:val="top"/>
          </w:tcPr>
          <w:p w14:paraId="51CAB911">
            <w:pPr>
              <w:widowControl w:val="0"/>
              <w:jc w:val="both"/>
              <w:rPr>
                <w:rFonts w:hint="default"/>
                <w:lang w:val="es-ES"/>
              </w:rPr>
            </w:pPr>
            <w:r>
              <w:rPr>
                <w:rFonts w:hint="default"/>
                <w:lang w:val="es-ES"/>
              </w:rPr>
              <w:t>Yisel Astiazarain Din</w:t>
            </w:r>
          </w:p>
        </w:tc>
      </w:tr>
      <w:tr w14:paraId="19685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7" w:type="dxa"/>
            <w:shd w:val="clear" w:color="auto" w:fill="002060"/>
          </w:tcPr>
          <w:p w14:paraId="6D5EB81C">
            <w:pPr>
              <w:pStyle w:val="75"/>
              <w:widowControl/>
              <w:jc w:val="both"/>
              <w:rPr>
                <w:rFonts w:hint="default" w:ascii="Calibri" w:hAnsi="Calibri" w:cs="Times New Roman"/>
                <w:b/>
                <w:bCs/>
                <w:lang w:bidi="ar-SA"/>
              </w:rPr>
            </w:pPr>
            <w:r>
              <w:rPr>
                <w:rFonts w:hint="default" w:ascii="Calibri" w:hAnsi="Calibri" w:cs="Times New Roman"/>
                <w:b/>
                <w:bCs/>
                <w:lang w:bidi="ar-SA"/>
              </w:rPr>
              <w:t xml:space="preserve">Objetivo: </w:t>
            </w:r>
          </w:p>
        </w:tc>
        <w:tc>
          <w:tcPr>
            <w:tcW w:w="9142" w:type="dxa"/>
            <w:gridSpan w:val="3"/>
          </w:tcPr>
          <w:p w14:paraId="1C8DD7C5">
            <w:pPr>
              <w:widowControl w:val="0"/>
              <w:jc w:val="both"/>
              <w:rPr>
                <w:rFonts w:hint="default"/>
                <w:lang w:val="es-ES"/>
              </w:rPr>
            </w:pPr>
            <w:r>
              <w:rPr>
                <w:rFonts w:hint="default"/>
                <w:lang w:val="es-ES"/>
              </w:rPr>
              <w:t xml:space="preserve">Desarrollo de </w:t>
            </w:r>
          </w:p>
        </w:tc>
      </w:tr>
      <w:tr w14:paraId="7D232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497" w:type="dxa"/>
            <w:shd w:val="clear" w:color="auto" w:fill="002060"/>
          </w:tcPr>
          <w:p w14:paraId="260E5C3C">
            <w:pPr>
              <w:pStyle w:val="75"/>
              <w:widowControl/>
              <w:jc w:val="both"/>
              <w:rPr>
                <w:rFonts w:hint="default" w:ascii="Calibri" w:hAnsi="Calibri" w:cs="Times New Roman"/>
                <w:b/>
                <w:bCs/>
                <w:lang w:bidi="ar-SA"/>
              </w:rPr>
            </w:pPr>
            <w:r>
              <w:rPr>
                <w:rFonts w:hint="default" w:ascii="Calibri" w:hAnsi="Calibri" w:cs="Times New Roman"/>
                <w:b/>
                <w:bCs/>
                <w:lang w:bidi="ar-SA"/>
              </w:rPr>
              <w:t>Descripción:</w:t>
            </w:r>
          </w:p>
        </w:tc>
        <w:tc>
          <w:tcPr>
            <w:tcW w:w="9142" w:type="dxa"/>
            <w:gridSpan w:val="3"/>
          </w:tcPr>
          <w:p w14:paraId="4D32CCAC">
            <w:pPr>
              <w:widowControl/>
              <w:jc w:val="left"/>
              <w:rPr>
                <w:rFonts w:hint="default"/>
                <w:lang w:val="es-ES"/>
              </w:rPr>
            </w:pPr>
          </w:p>
        </w:tc>
      </w:tr>
    </w:tbl>
    <w:p w14:paraId="74B76548">
      <w:pPr>
        <w:rPr>
          <w:b/>
          <w:bCs/>
        </w:rPr>
      </w:pPr>
    </w:p>
    <w:p w14:paraId="79D3D209">
      <w:pPr>
        <w:rPr>
          <w:b/>
          <w:bCs/>
        </w:rPr>
      </w:pPr>
    </w:p>
    <w:p w14:paraId="399650C2">
      <w:pPr>
        <w:rPr>
          <w:b/>
          <w:bCs/>
        </w:rPr>
      </w:pPr>
    </w:p>
    <w:p w14:paraId="3D8BBE23">
      <w:pPr>
        <w:rPr>
          <w:b/>
          <w:bCs/>
        </w:rPr>
      </w:pPr>
    </w:p>
    <w:p w14:paraId="1D908007">
      <w:pPr>
        <w:numPr>
          <w:ilvl w:val="0"/>
          <w:numId w:val="0"/>
        </w:numPr>
        <w:tabs>
          <w:tab w:val="left" w:pos="425"/>
        </w:tabs>
        <w:rPr>
          <w:rFonts w:hint="default"/>
          <w:b/>
          <w:bCs/>
          <w:sz w:val="24"/>
          <w:szCs w:val="24"/>
          <w:lang w:val="es-ES"/>
        </w:rPr>
      </w:pPr>
    </w:p>
    <w:p w14:paraId="44453383">
      <w:pPr>
        <w:numPr>
          <w:ilvl w:val="0"/>
          <w:numId w:val="11"/>
        </w:numPr>
        <w:ind w:left="425" w:leftChars="0" w:hanging="425" w:firstLineChars="0"/>
        <w:rPr>
          <w:rFonts w:hint="default"/>
          <w:b/>
          <w:bCs/>
          <w:sz w:val="24"/>
          <w:szCs w:val="24"/>
          <w:lang w:val="es-ES"/>
        </w:rPr>
      </w:pPr>
      <w:r>
        <w:rPr>
          <w:rFonts w:hint="default"/>
          <w:b/>
          <w:bCs/>
          <w:sz w:val="24"/>
          <w:szCs w:val="24"/>
          <w:lang w:val="es-ES"/>
        </w:rPr>
        <w:t>Descripción general del proyecto</w:t>
      </w:r>
    </w:p>
    <w:p w14:paraId="535B306A">
      <w:pPr>
        <w:numPr>
          <w:ilvl w:val="0"/>
          <w:numId w:val="0"/>
        </w:numPr>
        <w:rPr>
          <w:rFonts w:hint="default"/>
          <w:b/>
          <w:bCs/>
          <w:lang w:val="es-ES"/>
        </w:rPr>
      </w:pPr>
    </w:p>
    <w:p w14:paraId="79C3167B">
      <w:pPr>
        <w:pStyle w:val="94"/>
        <w:keepNext w:val="0"/>
        <w:keepLines w:val="0"/>
        <w:widowControl/>
        <w:suppressLineNumbers w:val="0"/>
        <w:jc w:val="both"/>
        <w:rPr>
          <w:rFonts w:hint="default" w:asciiTheme="minorAscii" w:hAnsiTheme="minorAscii"/>
          <w:sz w:val="20"/>
          <w:szCs w:val="20"/>
        </w:rPr>
      </w:pPr>
      <w:r>
        <w:rPr>
          <w:rFonts w:hint="default" w:asciiTheme="minorAscii" w:hAnsiTheme="minorAscii"/>
          <w:sz w:val="20"/>
          <w:szCs w:val="20"/>
        </w:rPr>
        <w:t>Este documento detalla los requisitos de</w:t>
      </w:r>
      <w:r>
        <w:rPr>
          <w:rFonts w:hint="default" w:asciiTheme="minorAscii" w:hAnsiTheme="minorAscii"/>
          <w:sz w:val="20"/>
          <w:szCs w:val="20"/>
          <w:lang w:val="es-ES"/>
        </w:rPr>
        <w:t>l SCEM cascarón</w:t>
      </w:r>
      <w:r>
        <w:rPr>
          <w:rFonts w:hint="default" w:asciiTheme="minorAscii" w:hAnsiTheme="minorAscii"/>
          <w:sz w:val="20"/>
          <w:szCs w:val="20"/>
        </w:rPr>
        <w:t xml:space="preserve"> utilizando la tecnología Odoo. Se describen componentes arquitectónicos, estructura por módulos, así como los requerimientos funcionales y no funcionales.</w:t>
      </w:r>
    </w:p>
    <w:p w14:paraId="53C0DC65">
      <w:pPr>
        <w:pStyle w:val="94"/>
        <w:keepNext w:val="0"/>
        <w:keepLines w:val="0"/>
        <w:widowControl/>
        <w:suppressLineNumbers w:val="0"/>
        <w:jc w:val="both"/>
        <w:rPr>
          <w:rFonts w:hint="default" w:asciiTheme="minorAscii" w:hAnsiTheme="minorAscii"/>
          <w:sz w:val="20"/>
          <w:szCs w:val="20"/>
          <w:lang w:val="es-ES"/>
        </w:rPr>
      </w:pPr>
      <w:r>
        <w:rPr>
          <w:rFonts w:hint="default" w:asciiTheme="minorAscii" w:hAnsiTheme="minorAscii"/>
          <w:sz w:val="20"/>
          <w:szCs w:val="20"/>
          <w:lang w:val="es-ES"/>
        </w:rPr>
        <w:t>Se desarrollará un producto cascarón con todas las funcionalidades generales que satisfagan los requerimientos de un sistema de gestión de importación y venta online mayorista ajustado a las normas cubanas. Este cascarón será el centro del proyecto y  por cada importadora se creará un proyecto independiente que responderá a las personalizaciones de cada una. Además deberá tenerse en cuenta que los ajustes que afecten a todas las importadoras deberán realizarse en el producto SCEI base y posteriormente actualizarse al resto de los proyectos.</w:t>
      </w:r>
    </w:p>
    <w:p w14:paraId="55E6A844">
      <w:pPr>
        <w:pStyle w:val="94"/>
        <w:keepNext w:val="0"/>
        <w:keepLines w:val="0"/>
        <w:widowControl/>
        <w:suppressLineNumbers w:val="0"/>
        <w:jc w:val="both"/>
        <w:rPr>
          <w:rFonts w:hint="default"/>
          <w:lang w:val="es-ES"/>
        </w:rPr>
      </w:pPr>
      <w:r>
        <w:rPr>
          <w:rFonts w:hint="default"/>
          <w:b/>
          <w:bCs/>
          <w:lang w:val="es-ES"/>
        </w:rPr>
        <w:drawing>
          <wp:inline distT="0" distB="0" distL="114300" distR="114300">
            <wp:extent cx="4603750" cy="1708150"/>
            <wp:effectExtent l="12700" t="0" r="5715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6AE7F5A5">
      <w:pPr>
        <w:pStyle w:val="94"/>
        <w:keepNext w:val="0"/>
        <w:keepLines w:val="0"/>
        <w:widowControl/>
        <w:suppressLineNumbers w:val="0"/>
        <w:jc w:val="both"/>
        <w:rPr>
          <w:rFonts w:hint="default" w:asciiTheme="minorAscii" w:hAnsiTheme="minorAscii"/>
          <w:sz w:val="20"/>
          <w:szCs w:val="20"/>
          <w:lang w:val="es-ES"/>
        </w:rPr>
      </w:pPr>
      <w:r>
        <w:rPr>
          <w:rFonts w:hint="default" w:asciiTheme="minorAscii" w:hAnsiTheme="minorAscii"/>
          <w:sz w:val="20"/>
          <w:szCs w:val="20"/>
          <w:lang w:val="es-ES"/>
        </w:rPr>
        <w:t xml:space="preserve">El Sistema estará compuesto por dos elementos fundamentales: un </w:t>
      </w:r>
      <w:r>
        <w:rPr>
          <w:rFonts w:hint="default" w:asciiTheme="minorAscii" w:hAnsiTheme="minorAscii"/>
          <w:b/>
          <w:bCs/>
          <w:sz w:val="20"/>
          <w:szCs w:val="20"/>
          <w:lang w:val="es-ES"/>
        </w:rPr>
        <w:t xml:space="preserve">Sitio Web </w:t>
      </w:r>
      <w:r>
        <w:rPr>
          <w:rFonts w:hint="default" w:asciiTheme="minorAscii" w:hAnsiTheme="minorAscii"/>
          <w:sz w:val="20"/>
          <w:szCs w:val="20"/>
          <w:lang w:val="es-ES"/>
        </w:rPr>
        <w:t xml:space="preserve">y una </w:t>
      </w:r>
      <w:r>
        <w:rPr>
          <w:rFonts w:hint="default" w:asciiTheme="minorAscii" w:hAnsiTheme="minorAscii"/>
          <w:b/>
          <w:bCs/>
          <w:sz w:val="20"/>
          <w:szCs w:val="20"/>
          <w:lang w:val="es-ES"/>
        </w:rPr>
        <w:t>Tienda Online</w:t>
      </w:r>
      <w:r>
        <w:rPr>
          <w:rFonts w:hint="default" w:asciiTheme="minorAscii" w:hAnsiTheme="minorAscii"/>
          <w:sz w:val="20"/>
          <w:szCs w:val="20"/>
          <w:lang w:val="es-ES"/>
        </w:rPr>
        <w:t xml:space="preserve"> y el cliente podrá escoger las dos cosas o una de ellas.  Debajo se deja un esquema general del producto.</w:t>
      </w:r>
    </w:p>
    <w:p w14:paraId="11FE627C">
      <w:pPr>
        <w:pStyle w:val="94"/>
        <w:keepNext w:val="0"/>
        <w:keepLines w:val="0"/>
        <w:widowControl/>
        <w:suppressLineNumbers w:val="0"/>
        <w:rPr>
          <w:sz w:val="20"/>
          <w:szCs w:val="20"/>
        </w:rPr>
      </w:pPr>
      <w:r>
        <w:rPr>
          <w:rFonts w:hint="default"/>
          <w:lang w:val="es-ES"/>
        </w:rPr>
        <w:drawing>
          <wp:inline distT="0" distB="0" distL="114300" distR="114300">
            <wp:extent cx="5080000" cy="1958340"/>
            <wp:effectExtent l="12700" t="0" r="1270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5A78C75">
      <w:pPr>
        <w:numPr>
          <w:ilvl w:val="0"/>
          <w:numId w:val="0"/>
        </w:numPr>
        <w:bidi w:val="0"/>
        <w:rPr>
          <w:rFonts w:hint="default"/>
          <w:b/>
          <w:bCs/>
          <w:lang w:val="es-ES"/>
        </w:rPr>
      </w:pPr>
    </w:p>
    <w:p w14:paraId="6FE04B26">
      <w:pPr>
        <w:pStyle w:val="3"/>
        <w:keepNext w:val="0"/>
        <w:keepLines w:val="0"/>
        <w:widowControl/>
        <w:suppressLineNumbers w:val="0"/>
        <w:rPr>
          <w:sz w:val="24"/>
          <w:szCs w:val="24"/>
        </w:rPr>
      </w:pPr>
      <w:r>
        <w:rPr>
          <w:sz w:val="24"/>
          <w:szCs w:val="24"/>
        </w:rPr>
        <w:t>2. Arquitectura del Sistema</w:t>
      </w:r>
    </w:p>
    <w:p w14:paraId="1727DF0B">
      <w:pPr>
        <w:pStyle w:val="94"/>
        <w:keepNext w:val="0"/>
        <w:keepLines w:val="0"/>
        <w:widowControl/>
        <w:suppressLineNumbers w:val="0"/>
        <w:rPr>
          <w:rFonts w:hint="default" w:asciiTheme="minorAscii" w:hAnsiTheme="minorAscii"/>
          <w:sz w:val="20"/>
          <w:szCs w:val="20"/>
        </w:rPr>
      </w:pPr>
      <w:r>
        <w:rPr>
          <w:rFonts w:hint="default" w:asciiTheme="minorAscii" w:hAnsiTheme="minorAscii"/>
          <w:sz w:val="20"/>
          <w:szCs w:val="20"/>
        </w:rPr>
        <w:t>La arquitectura del sistema se basará en un enfoque modular, utilizando la plataforma Odoo como núcleo. La configuración se integrará en un entorno de servidores y bases de datos donde Odoo gestionará las operaciones del comercio electrónico.</w:t>
      </w:r>
    </w:p>
    <w:p w14:paraId="7E313B8E">
      <w:pPr>
        <w:numPr>
          <w:ilvl w:val="0"/>
          <w:numId w:val="0"/>
        </w:numPr>
        <w:bidi w:val="0"/>
        <w:rPr>
          <w:rFonts w:hint="default"/>
          <w:b/>
          <w:bCs/>
          <w:lang w:val="es-ES"/>
        </w:rPr>
      </w:pPr>
    </w:p>
    <w:p w14:paraId="1C0C6924">
      <w:pPr>
        <w:pStyle w:val="4"/>
        <w:keepNext w:val="0"/>
        <w:keepLines w:val="0"/>
        <w:widowControl/>
        <w:suppressLineNumbers w:val="0"/>
        <w:rPr>
          <w:sz w:val="24"/>
          <w:szCs w:val="24"/>
        </w:rPr>
      </w:pPr>
      <w:r>
        <w:rPr>
          <w:rFonts w:hint="default"/>
          <w:sz w:val="24"/>
          <w:szCs w:val="24"/>
          <w:lang w:val="es-ES"/>
        </w:rPr>
        <w:t xml:space="preserve">2.1. </w:t>
      </w:r>
      <w:r>
        <w:rPr>
          <w:sz w:val="24"/>
          <w:szCs w:val="24"/>
        </w:rPr>
        <w:t>Componentes Principales</w:t>
      </w:r>
    </w:p>
    <w:p w14:paraId="575B89A2">
      <w:pPr>
        <w:keepNext w:val="0"/>
        <w:keepLines w:val="0"/>
        <w:widowControl/>
        <w:numPr>
          <w:ilvl w:val="0"/>
          <w:numId w:val="12"/>
        </w:numPr>
        <w:suppressLineNumbers w:val="0"/>
        <w:spacing w:before="0" w:beforeAutospacing="1" w:after="0" w:afterAutospacing="1"/>
        <w:ind w:left="720" w:hanging="360"/>
      </w:pPr>
      <w:r>
        <w:rPr>
          <w:rStyle w:val="29"/>
        </w:rPr>
        <w:t>Servidor de Aplicaciones:</w:t>
      </w:r>
      <w:r>
        <w:t xml:space="preserve"> Odoo instalado en un servidor (local o cloud) que gestionará las solicitudes del cliente.</w:t>
      </w:r>
    </w:p>
    <w:p w14:paraId="6ADCC382">
      <w:pPr>
        <w:keepNext w:val="0"/>
        <w:keepLines w:val="0"/>
        <w:widowControl/>
        <w:numPr>
          <w:ilvl w:val="0"/>
          <w:numId w:val="12"/>
        </w:numPr>
        <w:suppressLineNumbers w:val="0"/>
        <w:spacing w:before="0" w:beforeAutospacing="1" w:after="0" w:afterAutospacing="1"/>
        <w:ind w:left="720" w:hanging="360"/>
      </w:pPr>
      <w:r>
        <w:rPr>
          <w:rStyle w:val="29"/>
        </w:rPr>
        <w:t>Base de Datos:</w:t>
      </w:r>
      <w:r>
        <w:t xml:space="preserve"> PostgreSQL como base de datos para almacenar información sobre productos, clientes y transacciones.</w:t>
      </w:r>
    </w:p>
    <w:p w14:paraId="6616F9EC">
      <w:pPr>
        <w:keepNext w:val="0"/>
        <w:keepLines w:val="0"/>
        <w:widowControl/>
        <w:numPr>
          <w:ilvl w:val="0"/>
          <w:numId w:val="12"/>
        </w:numPr>
        <w:suppressLineNumbers w:val="0"/>
        <w:spacing w:before="0" w:beforeAutospacing="1" w:after="0" w:afterAutospacing="1"/>
        <w:ind w:left="720" w:hanging="360"/>
      </w:pPr>
      <w:r>
        <w:rPr>
          <w:rStyle w:val="29"/>
        </w:rPr>
        <w:t>Frontend:</w:t>
      </w:r>
      <w:r>
        <w:t xml:space="preserve"> Interfaz web desarrollada en Odoo que permita la navegación y gestión de productos.</w:t>
      </w:r>
    </w:p>
    <w:p w14:paraId="0EF50AB8">
      <w:pPr>
        <w:keepNext w:val="0"/>
        <w:keepLines w:val="0"/>
        <w:widowControl/>
        <w:numPr>
          <w:ilvl w:val="0"/>
          <w:numId w:val="12"/>
        </w:numPr>
        <w:suppressLineNumbers w:val="0"/>
        <w:spacing w:before="0" w:beforeAutospacing="1" w:after="0" w:afterAutospacing="1"/>
        <w:ind w:left="720" w:hanging="360"/>
      </w:pPr>
      <w:r>
        <w:rPr>
          <w:rStyle w:val="29"/>
        </w:rPr>
        <w:t>Backend:</w:t>
      </w:r>
      <w:r>
        <w:t xml:space="preserve"> Funcionalidades administrativas accesibles solo para usuarios autorizados.</w:t>
      </w:r>
    </w:p>
    <w:p w14:paraId="67A51FD4">
      <w:pPr>
        <w:numPr>
          <w:ilvl w:val="0"/>
          <w:numId w:val="0"/>
        </w:numPr>
        <w:tabs>
          <w:tab w:val="left" w:pos="420"/>
        </w:tabs>
        <w:bidi w:val="0"/>
        <w:jc w:val="both"/>
        <w:rPr>
          <w:rFonts w:hint="default"/>
          <w:lang w:val="es-ES"/>
        </w:rPr>
      </w:pPr>
    </w:p>
    <w:p w14:paraId="5570A250">
      <w:pPr>
        <w:pStyle w:val="3"/>
        <w:keepNext w:val="0"/>
        <w:keepLines w:val="0"/>
        <w:widowControl/>
        <w:suppressLineNumbers w:val="0"/>
        <w:rPr>
          <w:sz w:val="24"/>
          <w:szCs w:val="24"/>
        </w:rPr>
      </w:pPr>
      <w:r>
        <w:rPr>
          <w:rFonts w:hint="default"/>
          <w:sz w:val="24"/>
          <w:szCs w:val="24"/>
          <w:lang w:val="es-ES"/>
        </w:rPr>
        <w:t xml:space="preserve">2.2.  </w:t>
      </w:r>
      <w:r>
        <w:rPr>
          <w:sz w:val="24"/>
          <w:szCs w:val="24"/>
        </w:rPr>
        <w:t>Estructura por Módulos</w:t>
      </w:r>
    </w:p>
    <w:p w14:paraId="18D79404">
      <w:pPr>
        <w:pStyle w:val="94"/>
        <w:keepNext w:val="0"/>
        <w:keepLines w:val="0"/>
        <w:widowControl/>
        <w:suppressLineNumbers w:val="0"/>
        <w:rPr>
          <w:rFonts w:hint="default" w:asciiTheme="minorAscii" w:hAnsiTheme="minorAscii"/>
          <w:sz w:val="20"/>
          <w:szCs w:val="20"/>
        </w:rPr>
      </w:pPr>
      <w:r>
        <w:rPr>
          <w:rFonts w:hint="default" w:asciiTheme="minorAscii" w:hAnsiTheme="minorAscii"/>
          <w:sz w:val="20"/>
          <w:szCs w:val="20"/>
        </w:rPr>
        <w:t xml:space="preserve">Para gestionar la tienda online de manera eficiente, se </w:t>
      </w:r>
      <w:r>
        <w:rPr>
          <w:rFonts w:hint="default" w:asciiTheme="minorAscii" w:hAnsiTheme="minorAscii"/>
          <w:sz w:val="20"/>
          <w:szCs w:val="20"/>
          <w:lang w:val="es-ES"/>
        </w:rPr>
        <w:t xml:space="preserve">requerirán </w:t>
      </w:r>
      <w:r>
        <w:rPr>
          <w:rFonts w:hint="default" w:asciiTheme="minorAscii" w:hAnsiTheme="minorAscii"/>
          <w:sz w:val="20"/>
          <w:szCs w:val="20"/>
        </w:rPr>
        <w:t>los siguientes módulos</w:t>
      </w:r>
      <w:r>
        <w:rPr>
          <w:rFonts w:hint="default" w:asciiTheme="minorAscii" w:hAnsiTheme="minorAscii"/>
          <w:sz w:val="20"/>
          <w:szCs w:val="20"/>
          <w:lang w:val="es-ES"/>
        </w:rPr>
        <w:t xml:space="preserve"> de odoo</w:t>
      </w:r>
      <w:r>
        <w:rPr>
          <w:rFonts w:hint="default" w:asciiTheme="minorAscii" w:hAnsiTheme="minorAscii"/>
          <w:sz w:val="20"/>
          <w:szCs w:val="20"/>
        </w:rPr>
        <w:t>:</w:t>
      </w:r>
    </w:p>
    <w:p w14:paraId="6C831930">
      <w:pPr>
        <w:pStyle w:val="94"/>
        <w:keepNext w:val="0"/>
        <w:keepLines w:val="0"/>
        <w:widowControl/>
        <w:numPr>
          <w:ilvl w:val="0"/>
          <w:numId w:val="13"/>
        </w:numPr>
        <w:suppressLineNumbers w:val="0"/>
        <w:ind w:left="820" w:leftChars="0" w:hanging="420" w:firstLineChars="0"/>
        <w:rPr>
          <w:rFonts w:hint="default" w:asciiTheme="minorAscii" w:hAnsiTheme="minorAscii"/>
          <w:sz w:val="20"/>
          <w:szCs w:val="20"/>
          <w:lang w:val="es-ES"/>
        </w:rPr>
      </w:pPr>
      <w:r>
        <w:rPr>
          <w:rFonts w:hint="default" w:asciiTheme="minorAscii" w:hAnsiTheme="minorAscii"/>
          <w:sz w:val="20"/>
          <w:szCs w:val="20"/>
          <w:lang w:val="es-ES"/>
        </w:rPr>
        <w:t>Ventas</w:t>
      </w:r>
    </w:p>
    <w:p w14:paraId="7391E764">
      <w:pPr>
        <w:pStyle w:val="94"/>
        <w:keepNext w:val="0"/>
        <w:keepLines w:val="0"/>
        <w:widowControl/>
        <w:numPr>
          <w:ilvl w:val="0"/>
          <w:numId w:val="13"/>
        </w:numPr>
        <w:suppressLineNumbers w:val="0"/>
        <w:ind w:left="820" w:leftChars="0" w:hanging="420" w:firstLineChars="0"/>
        <w:rPr>
          <w:rFonts w:hint="default" w:asciiTheme="minorAscii" w:hAnsiTheme="minorAscii"/>
          <w:sz w:val="20"/>
          <w:szCs w:val="20"/>
          <w:lang w:val="es-ES"/>
        </w:rPr>
      </w:pPr>
      <w:r>
        <w:rPr>
          <w:rFonts w:hint="default" w:asciiTheme="minorAscii" w:hAnsiTheme="minorAscii"/>
          <w:sz w:val="20"/>
          <w:szCs w:val="20"/>
          <w:lang w:val="es-ES"/>
        </w:rPr>
        <w:t>Marqueting</w:t>
      </w:r>
    </w:p>
    <w:p w14:paraId="027704D9">
      <w:pPr>
        <w:pStyle w:val="94"/>
        <w:keepNext w:val="0"/>
        <w:keepLines w:val="0"/>
        <w:widowControl/>
        <w:numPr>
          <w:ilvl w:val="0"/>
          <w:numId w:val="13"/>
        </w:numPr>
        <w:suppressLineNumbers w:val="0"/>
        <w:ind w:left="820" w:leftChars="0" w:hanging="420" w:firstLineChars="0"/>
        <w:rPr>
          <w:rFonts w:hint="default" w:asciiTheme="minorAscii" w:hAnsiTheme="minorAscii"/>
          <w:sz w:val="20"/>
          <w:szCs w:val="20"/>
          <w:lang w:val="es-ES"/>
        </w:rPr>
      </w:pPr>
      <w:r>
        <w:rPr>
          <w:rFonts w:hint="default" w:asciiTheme="minorAscii" w:hAnsiTheme="minorAscii"/>
          <w:sz w:val="20"/>
          <w:szCs w:val="20"/>
          <w:lang w:val="es-ES"/>
        </w:rPr>
        <w:t>Sitio Web</w:t>
      </w:r>
    </w:p>
    <w:p w14:paraId="616A35A5">
      <w:pPr>
        <w:pStyle w:val="94"/>
        <w:keepNext w:val="0"/>
        <w:keepLines w:val="0"/>
        <w:widowControl/>
        <w:numPr>
          <w:ilvl w:val="0"/>
          <w:numId w:val="13"/>
        </w:numPr>
        <w:suppressLineNumbers w:val="0"/>
        <w:ind w:left="820" w:leftChars="0" w:hanging="420" w:firstLineChars="0"/>
        <w:rPr>
          <w:rFonts w:hint="default" w:asciiTheme="minorAscii" w:hAnsiTheme="minorAscii"/>
          <w:sz w:val="20"/>
          <w:szCs w:val="20"/>
          <w:lang w:val="es-ES"/>
        </w:rPr>
      </w:pPr>
      <w:r>
        <w:rPr>
          <w:rFonts w:hint="default" w:asciiTheme="minorAscii" w:hAnsiTheme="minorAscii"/>
          <w:sz w:val="20"/>
          <w:szCs w:val="20"/>
          <w:lang w:val="es-ES"/>
        </w:rPr>
        <w:t>Contactos</w:t>
      </w:r>
    </w:p>
    <w:p w14:paraId="0D0076CC">
      <w:pPr>
        <w:pStyle w:val="94"/>
        <w:keepNext w:val="0"/>
        <w:keepLines w:val="0"/>
        <w:widowControl/>
        <w:numPr>
          <w:ilvl w:val="0"/>
          <w:numId w:val="13"/>
        </w:numPr>
        <w:suppressLineNumbers w:val="0"/>
        <w:ind w:left="820" w:leftChars="0" w:hanging="420" w:firstLineChars="0"/>
        <w:rPr>
          <w:rFonts w:hint="default" w:asciiTheme="minorAscii" w:hAnsiTheme="minorAscii"/>
          <w:b/>
          <w:bCs/>
          <w:sz w:val="20"/>
          <w:szCs w:val="20"/>
          <w:lang w:val="es-ES"/>
        </w:rPr>
      </w:pPr>
      <w:r>
        <w:rPr>
          <w:rFonts w:hint="default" w:asciiTheme="minorAscii" w:hAnsiTheme="minorAscii"/>
          <w:sz w:val="20"/>
          <w:szCs w:val="20"/>
          <w:lang w:val="es-ES"/>
        </w:rPr>
        <w:t>Facturación y Contabilidad</w:t>
      </w:r>
    </w:p>
    <w:p w14:paraId="5DD7EFA3">
      <w:pPr>
        <w:numPr>
          <w:ilvl w:val="0"/>
          <w:numId w:val="0"/>
        </w:numPr>
        <w:rPr>
          <w:rFonts w:hint="default"/>
          <w:b/>
          <w:bCs/>
          <w:lang w:val="es-ES"/>
        </w:rPr>
      </w:pPr>
    </w:p>
    <w:p w14:paraId="55B7397B">
      <w:pPr>
        <w:numPr>
          <w:ilvl w:val="0"/>
          <w:numId w:val="11"/>
        </w:numPr>
        <w:ind w:left="425" w:leftChars="0" w:hanging="425" w:firstLineChars="0"/>
        <w:rPr>
          <w:rFonts w:hint="default"/>
          <w:b/>
          <w:bCs/>
          <w:lang w:val="es-ES"/>
        </w:rPr>
      </w:pPr>
      <w:r>
        <w:rPr>
          <w:rFonts w:hint="default"/>
          <w:b/>
          <w:bCs/>
          <w:lang w:val="es-ES"/>
        </w:rPr>
        <w:t>Requerimientos Generales</w:t>
      </w:r>
    </w:p>
    <w:p w14:paraId="00B4EE52">
      <w:pPr>
        <w:numPr>
          <w:ilvl w:val="0"/>
          <w:numId w:val="0"/>
        </w:numPr>
        <w:tabs>
          <w:tab w:val="left" w:pos="425"/>
        </w:tabs>
        <w:rPr>
          <w:rFonts w:hint="default"/>
          <w:b/>
          <w:bCs/>
          <w:lang w:val="es-ES"/>
        </w:rPr>
      </w:pPr>
    </w:p>
    <w:p w14:paraId="636C7B16">
      <w:pPr>
        <w:numPr>
          <w:ilvl w:val="0"/>
          <w:numId w:val="0"/>
        </w:numPr>
        <w:tabs>
          <w:tab w:val="left" w:pos="425"/>
        </w:tabs>
        <w:rPr>
          <w:rFonts w:hint="default"/>
          <w:b w:val="0"/>
          <w:bCs w:val="0"/>
          <w:lang w:val="es-ES"/>
        </w:rPr>
      </w:pPr>
      <w:r>
        <w:rPr>
          <w:rFonts w:hint="default"/>
          <w:b w:val="0"/>
          <w:bCs w:val="0"/>
          <w:lang w:val="es-ES"/>
        </w:rPr>
        <w:t>Los requerimientos que se listan a continuación son los identificados al inicio del proyecto, los mismos pueden ser refinados durante el desarrollo del proyecto.</w:t>
      </w:r>
    </w:p>
    <w:p w14:paraId="1C28A677">
      <w:pPr>
        <w:numPr>
          <w:ilvl w:val="0"/>
          <w:numId w:val="0"/>
        </w:numPr>
        <w:rPr>
          <w:rFonts w:hint="default"/>
          <w:b/>
          <w:bCs/>
          <w:lang w:val="es-ES"/>
        </w:rPr>
      </w:pPr>
    </w:p>
    <w:p w14:paraId="5A0817F6">
      <w:pPr>
        <w:keepNext w:val="0"/>
        <w:keepLines w:val="0"/>
        <w:pageBreakBefore w:val="0"/>
        <w:widowControl/>
        <w:numPr>
          <w:ilvl w:val="0"/>
          <w:numId w:val="14"/>
        </w:numPr>
        <w:kinsoku/>
        <w:wordWrap/>
        <w:overflowPunct/>
        <w:topLinePunct w:val="0"/>
        <w:autoSpaceDE/>
        <w:autoSpaceDN/>
        <w:bidi w:val="0"/>
        <w:adjustRightInd/>
        <w:snapToGrid/>
        <w:spacing w:beforeAutospacing="0" w:afterAutospacing="0"/>
        <w:ind w:left="425" w:leftChars="0" w:hanging="425" w:firstLineChars="0"/>
        <w:jc w:val="both"/>
        <w:textAlignment w:val="auto"/>
        <w:rPr>
          <w:rFonts w:hint="default" w:asciiTheme="minorAscii" w:hAnsiTheme="minorAscii"/>
          <w:sz w:val="20"/>
          <w:szCs w:val="20"/>
          <w:lang w:val="es-ES"/>
        </w:rPr>
      </w:pPr>
      <w:r>
        <w:rPr>
          <w:rFonts w:hint="default" w:asciiTheme="minorAscii" w:hAnsiTheme="minorAscii"/>
          <w:sz w:val="20"/>
          <w:szCs w:val="20"/>
          <w:lang w:val="es-ES"/>
        </w:rPr>
        <w:t>El sistema debe permitir el registro de usuarios mayoristas o acreditación mayorista solicitándole los campos necesarios para dicha acreditación esta acreditación se dividirá en varios pasos que se diseñarán como un proceso por pasos. (Se le pondrá astrisco a los que son obligatorios)</w:t>
      </w:r>
    </w:p>
    <w:p w14:paraId="77EAF064">
      <w:pPr>
        <w:keepNext w:val="0"/>
        <w:keepLines w:val="0"/>
        <w:pageBreakBefore w:val="0"/>
        <w:widowControl/>
        <w:numPr>
          <w:ilvl w:val="0"/>
          <w:numId w:val="15"/>
        </w:numPr>
        <w:tabs>
          <w:tab w:val="left" w:pos="425"/>
          <w:tab w:val="clear" w:pos="1260"/>
        </w:tabs>
        <w:kinsoku/>
        <w:wordWrap/>
        <w:overflowPunct/>
        <w:topLinePunct w:val="0"/>
        <w:autoSpaceDE/>
        <w:autoSpaceDN/>
        <w:bidi w:val="0"/>
        <w:adjustRightInd/>
        <w:snapToGrid/>
        <w:spacing w:beforeAutospacing="0" w:afterAutospacing="0"/>
        <w:ind w:left="1260" w:leftChars="0" w:hanging="420" w:firstLineChars="0"/>
        <w:jc w:val="both"/>
        <w:textAlignment w:val="auto"/>
        <w:rPr>
          <w:rFonts w:hint="default" w:asciiTheme="minorAscii" w:hAnsiTheme="minorAscii"/>
          <w:sz w:val="20"/>
          <w:szCs w:val="20"/>
          <w:lang w:val="es-ES"/>
        </w:rPr>
      </w:pPr>
      <w:r>
        <w:rPr>
          <w:rFonts w:hint="default" w:asciiTheme="minorAscii" w:hAnsiTheme="minorAscii"/>
          <w:sz w:val="20"/>
          <w:szCs w:val="20"/>
          <w:lang w:val="es-ES"/>
        </w:rPr>
        <w:t xml:space="preserve">PASO 1: Datos Generales </w:t>
      </w:r>
    </w:p>
    <w:p w14:paraId="2F6D048C">
      <w:pPr>
        <w:keepNext w:val="0"/>
        <w:keepLines w:val="0"/>
        <w:pageBreakBefore w:val="0"/>
        <w:widowControl/>
        <w:numPr>
          <w:ilvl w:val="0"/>
          <w:numId w:val="16"/>
        </w:numPr>
        <w:tabs>
          <w:tab w:val="left" w:pos="425"/>
          <w:tab w:val="clear" w:pos="2100"/>
        </w:tabs>
        <w:kinsoku/>
        <w:wordWrap/>
        <w:overflowPunct/>
        <w:topLinePunct w:val="0"/>
        <w:autoSpaceDE/>
        <w:autoSpaceDN/>
        <w:bidi w:val="0"/>
        <w:adjustRightInd/>
        <w:snapToGrid/>
        <w:spacing w:beforeAutospacing="0" w:afterAutospacing="0"/>
        <w:ind w:left="2100" w:leftChars="0" w:hanging="420" w:firstLineChars="0"/>
        <w:jc w:val="both"/>
        <w:textAlignment w:val="auto"/>
        <w:rPr>
          <w:rFonts w:hint="default" w:asciiTheme="minorAscii" w:hAnsiTheme="minorAscii"/>
          <w:sz w:val="20"/>
          <w:szCs w:val="20"/>
          <w:lang w:val="es-ES"/>
        </w:rPr>
      </w:pPr>
      <w:r>
        <w:rPr>
          <w:rFonts w:hint="default" w:asciiTheme="minorAscii" w:hAnsiTheme="minorAscii"/>
          <w:sz w:val="20"/>
          <w:szCs w:val="20"/>
          <w:lang w:val="es-ES"/>
        </w:rPr>
        <w:t>Nombre de la entidad*</w:t>
      </w:r>
    </w:p>
    <w:p w14:paraId="12838807">
      <w:pPr>
        <w:keepNext w:val="0"/>
        <w:keepLines w:val="0"/>
        <w:pageBreakBefore w:val="0"/>
        <w:widowControl/>
        <w:numPr>
          <w:ilvl w:val="0"/>
          <w:numId w:val="16"/>
        </w:numPr>
        <w:tabs>
          <w:tab w:val="left" w:pos="425"/>
          <w:tab w:val="clear" w:pos="2100"/>
        </w:tabs>
        <w:kinsoku/>
        <w:wordWrap/>
        <w:overflowPunct/>
        <w:topLinePunct w:val="0"/>
        <w:autoSpaceDE/>
        <w:autoSpaceDN/>
        <w:bidi w:val="0"/>
        <w:adjustRightInd/>
        <w:snapToGrid/>
        <w:spacing w:beforeAutospacing="0" w:afterAutospacing="0"/>
        <w:ind w:left="2100" w:leftChars="0" w:hanging="420" w:firstLineChars="0"/>
        <w:jc w:val="both"/>
        <w:textAlignment w:val="auto"/>
        <w:rPr>
          <w:rFonts w:hint="default" w:asciiTheme="minorAscii" w:hAnsiTheme="minorAscii"/>
          <w:sz w:val="20"/>
          <w:szCs w:val="20"/>
          <w:lang w:val="es-ES"/>
        </w:rPr>
      </w:pPr>
      <w:r>
        <w:rPr>
          <w:rFonts w:hint="default" w:asciiTheme="minorAscii" w:hAnsiTheme="minorAscii"/>
          <w:sz w:val="20"/>
          <w:szCs w:val="20"/>
          <w:lang w:val="es-ES"/>
        </w:rPr>
        <w:t>Nombre corto</w:t>
      </w:r>
    </w:p>
    <w:p w14:paraId="7B977FAF">
      <w:pPr>
        <w:keepNext w:val="0"/>
        <w:keepLines w:val="0"/>
        <w:pageBreakBefore w:val="0"/>
        <w:widowControl/>
        <w:numPr>
          <w:ilvl w:val="0"/>
          <w:numId w:val="16"/>
        </w:numPr>
        <w:tabs>
          <w:tab w:val="left" w:pos="425"/>
          <w:tab w:val="clear" w:pos="2100"/>
        </w:tabs>
        <w:kinsoku/>
        <w:wordWrap/>
        <w:overflowPunct/>
        <w:topLinePunct w:val="0"/>
        <w:autoSpaceDE/>
        <w:autoSpaceDN/>
        <w:bidi w:val="0"/>
        <w:adjustRightInd/>
        <w:snapToGrid/>
        <w:spacing w:beforeAutospacing="0" w:afterAutospacing="0"/>
        <w:ind w:left="2100" w:leftChars="0" w:hanging="420" w:firstLineChars="0"/>
        <w:jc w:val="both"/>
        <w:textAlignment w:val="auto"/>
        <w:rPr>
          <w:rFonts w:hint="default" w:asciiTheme="minorAscii" w:hAnsiTheme="minorAscii"/>
          <w:sz w:val="20"/>
          <w:szCs w:val="20"/>
          <w:lang w:val="es-ES"/>
        </w:rPr>
      </w:pPr>
      <w:r>
        <w:rPr>
          <w:rFonts w:hint="default" w:asciiTheme="minorAscii" w:hAnsiTheme="minorAscii"/>
          <w:sz w:val="20"/>
          <w:szCs w:val="20"/>
          <w:lang w:val="es-ES"/>
        </w:rPr>
        <w:t>Tipo de FGNE: TCP, MIPYME, Empresa Estatal, Productor Agropecuario Independiente (selector)*</w:t>
      </w:r>
    </w:p>
    <w:p w14:paraId="28FDC21D">
      <w:pPr>
        <w:keepNext w:val="0"/>
        <w:keepLines w:val="0"/>
        <w:pageBreakBefore w:val="0"/>
        <w:widowControl/>
        <w:numPr>
          <w:ilvl w:val="0"/>
          <w:numId w:val="16"/>
        </w:numPr>
        <w:tabs>
          <w:tab w:val="left" w:pos="425"/>
          <w:tab w:val="clear" w:pos="2100"/>
        </w:tabs>
        <w:kinsoku/>
        <w:wordWrap/>
        <w:overflowPunct/>
        <w:topLinePunct w:val="0"/>
        <w:autoSpaceDE/>
        <w:autoSpaceDN/>
        <w:bidi w:val="0"/>
        <w:adjustRightInd/>
        <w:snapToGrid/>
        <w:spacing w:beforeAutospacing="0" w:afterAutospacing="0"/>
        <w:ind w:left="2100" w:leftChars="0" w:hanging="420" w:firstLineChars="0"/>
        <w:jc w:val="both"/>
        <w:textAlignment w:val="auto"/>
        <w:rPr>
          <w:rFonts w:hint="default" w:asciiTheme="minorAscii" w:hAnsiTheme="minorAscii"/>
          <w:sz w:val="20"/>
          <w:szCs w:val="20"/>
          <w:lang w:val="es-ES"/>
        </w:rPr>
      </w:pPr>
      <w:r>
        <w:rPr>
          <w:rFonts w:hint="default" w:asciiTheme="minorAscii" w:hAnsiTheme="minorAscii"/>
          <w:sz w:val="20"/>
          <w:szCs w:val="20"/>
          <w:lang w:val="es-ES"/>
        </w:rPr>
        <w:t>NIT*: 11 dígitos</w:t>
      </w:r>
    </w:p>
    <w:p w14:paraId="57F68DEA">
      <w:pPr>
        <w:keepNext w:val="0"/>
        <w:keepLines w:val="0"/>
        <w:pageBreakBefore w:val="0"/>
        <w:widowControl/>
        <w:numPr>
          <w:ilvl w:val="0"/>
          <w:numId w:val="16"/>
        </w:numPr>
        <w:tabs>
          <w:tab w:val="left" w:pos="425"/>
          <w:tab w:val="clear" w:pos="2100"/>
        </w:tabs>
        <w:kinsoku/>
        <w:wordWrap/>
        <w:overflowPunct/>
        <w:topLinePunct w:val="0"/>
        <w:autoSpaceDE/>
        <w:autoSpaceDN/>
        <w:bidi w:val="0"/>
        <w:adjustRightInd/>
        <w:snapToGrid/>
        <w:spacing w:beforeAutospacing="0" w:afterAutospacing="0"/>
        <w:ind w:left="2100" w:leftChars="0" w:hanging="420" w:firstLineChars="0"/>
        <w:jc w:val="both"/>
        <w:textAlignment w:val="auto"/>
        <w:rPr>
          <w:rFonts w:hint="default" w:asciiTheme="minorAscii" w:hAnsiTheme="minorAscii"/>
          <w:sz w:val="20"/>
          <w:szCs w:val="20"/>
          <w:lang w:val="es-ES"/>
        </w:rPr>
      </w:pPr>
      <w:r>
        <w:rPr>
          <w:rFonts w:hint="default" w:asciiTheme="minorAscii" w:hAnsiTheme="minorAscii"/>
          <w:sz w:val="20"/>
          <w:szCs w:val="20"/>
          <w:lang w:val="es-ES"/>
        </w:rPr>
        <w:t>DIrección Legal*</w:t>
      </w:r>
    </w:p>
    <w:p w14:paraId="76EEA078">
      <w:pPr>
        <w:keepNext w:val="0"/>
        <w:keepLines w:val="0"/>
        <w:pageBreakBefore w:val="0"/>
        <w:widowControl/>
        <w:numPr>
          <w:ilvl w:val="0"/>
          <w:numId w:val="16"/>
        </w:numPr>
        <w:tabs>
          <w:tab w:val="left" w:pos="425"/>
          <w:tab w:val="clear" w:pos="2100"/>
        </w:tabs>
        <w:kinsoku/>
        <w:wordWrap/>
        <w:overflowPunct/>
        <w:topLinePunct w:val="0"/>
        <w:autoSpaceDE/>
        <w:autoSpaceDN/>
        <w:bidi w:val="0"/>
        <w:adjustRightInd/>
        <w:snapToGrid/>
        <w:spacing w:beforeAutospacing="0" w:afterAutospacing="0"/>
        <w:ind w:left="2100" w:leftChars="0" w:hanging="420" w:firstLineChars="0"/>
        <w:jc w:val="both"/>
        <w:textAlignment w:val="auto"/>
        <w:rPr>
          <w:rFonts w:hint="default" w:asciiTheme="minorAscii" w:hAnsiTheme="minorAscii"/>
          <w:sz w:val="20"/>
          <w:szCs w:val="20"/>
          <w:lang w:val="es-ES"/>
        </w:rPr>
      </w:pPr>
      <w:r>
        <w:rPr>
          <w:rFonts w:hint="default" w:asciiTheme="minorAscii" w:hAnsiTheme="minorAscii"/>
          <w:sz w:val="20"/>
          <w:szCs w:val="20"/>
          <w:lang w:val="es-ES"/>
        </w:rPr>
        <w:t>Provincia*</w:t>
      </w:r>
    </w:p>
    <w:p w14:paraId="29DF32C3">
      <w:pPr>
        <w:keepNext w:val="0"/>
        <w:keepLines w:val="0"/>
        <w:pageBreakBefore w:val="0"/>
        <w:widowControl/>
        <w:numPr>
          <w:ilvl w:val="0"/>
          <w:numId w:val="16"/>
        </w:numPr>
        <w:tabs>
          <w:tab w:val="left" w:pos="425"/>
          <w:tab w:val="clear" w:pos="2100"/>
        </w:tabs>
        <w:kinsoku/>
        <w:wordWrap/>
        <w:overflowPunct/>
        <w:topLinePunct w:val="0"/>
        <w:autoSpaceDE/>
        <w:autoSpaceDN/>
        <w:bidi w:val="0"/>
        <w:adjustRightInd/>
        <w:snapToGrid/>
        <w:spacing w:beforeAutospacing="0" w:afterAutospacing="0"/>
        <w:ind w:left="2100" w:leftChars="0" w:hanging="420" w:firstLineChars="0"/>
        <w:jc w:val="both"/>
        <w:textAlignment w:val="auto"/>
        <w:rPr>
          <w:rFonts w:hint="default" w:asciiTheme="minorAscii" w:hAnsiTheme="minorAscii"/>
          <w:sz w:val="20"/>
          <w:szCs w:val="20"/>
          <w:lang w:val="es-ES"/>
        </w:rPr>
      </w:pPr>
      <w:r>
        <w:rPr>
          <w:rFonts w:hint="default" w:asciiTheme="minorAscii" w:hAnsiTheme="minorAscii"/>
          <w:sz w:val="20"/>
          <w:szCs w:val="20"/>
          <w:lang w:val="es-ES"/>
        </w:rPr>
        <w:t>Municipio*</w:t>
      </w:r>
    </w:p>
    <w:p w14:paraId="2D1B66A2">
      <w:pPr>
        <w:keepNext w:val="0"/>
        <w:keepLines w:val="0"/>
        <w:pageBreakBefore w:val="0"/>
        <w:widowControl/>
        <w:numPr>
          <w:ilvl w:val="0"/>
          <w:numId w:val="16"/>
        </w:numPr>
        <w:tabs>
          <w:tab w:val="left" w:pos="425"/>
          <w:tab w:val="clear" w:pos="2100"/>
        </w:tabs>
        <w:kinsoku/>
        <w:wordWrap/>
        <w:overflowPunct/>
        <w:topLinePunct w:val="0"/>
        <w:autoSpaceDE/>
        <w:autoSpaceDN/>
        <w:bidi w:val="0"/>
        <w:adjustRightInd/>
        <w:snapToGrid/>
        <w:spacing w:beforeAutospacing="0" w:afterAutospacing="0"/>
        <w:ind w:left="2100" w:leftChars="0" w:hanging="420" w:firstLineChars="0"/>
        <w:jc w:val="both"/>
        <w:textAlignment w:val="auto"/>
        <w:rPr>
          <w:rFonts w:hint="default" w:asciiTheme="minorAscii" w:hAnsiTheme="minorAscii"/>
          <w:sz w:val="20"/>
          <w:szCs w:val="20"/>
          <w:lang w:val="es-ES"/>
        </w:rPr>
      </w:pPr>
      <w:r>
        <w:rPr>
          <w:rFonts w:hint="default" w:asciiTheme="minorAscii" w:hAnsiTheme="minorAscii"/>
          <w:sz w:val="20"/>
          <w:szCs w:val="20"/>
          <w:lang w:val="es-ES"/>
        </w:rPr>
        <w:t>Correo eletrónico*</w:t>
      </w:r>
    </w:p>
    <w:p w14:paraId="3187C771">
      <w:pPr>
        <w:keepNext w:val="0"/>
        <w:keepLines w:val="0"/>
        <w:pageBreakBefore w:val="0"/>
        <w:widowControl/>
        <w:numPr>
          <w:ilvl w:val="0"/>
          <w:numId w:val="16"/>
        </w:numPr>
        <w:tabs>
          <w:tab w:val="left" w:pos="425"/>
          <w:tab w:val="clear" w:pos="2100"/>
        </w:tabs>
        <w:kinsoku/>
        <w:wordWrap/>
        <w:overflowPunct/>
        <w:topLinePunct w:val="0"/>
        <w:autoSpaceDE/>
        <w:autoSpaceDN/>
        <w:bidi w:val="0"/>
        <w:adjustRightInd/>
        <w:snapToGrid/>
        <w:spacing w:beforeAutospacing="0" w:afterAutospacing="0"/>
        <w:ind w:left="2100" w:leftChars="0" w:hanging="420" w:firstLineChars="0"/>
        <w:jc w:val="both"/>
        <w:textAlignment w:val="auto"/>
        <w:rPr>
          <w:rFonts w:hint="default" w:asciiTheme="minorAscii" w:hAnsiTheme="minorAscii"/>
          <w:sz w:val="20"/>
          <w:szCs w:val="20"/>
          <w:lang w:val="es-ES"/>
        </w:rPr>
      </w:pPr>
      <w:r>
        <w:rPr>
          <w:rFonts w:hint="default" w:asciiTheme="minorAscii" w:hAnsiTheme="minorAscii"/>
          <w:sz w:val="20"/>
          <w:szCs w:val="20"/>
          <w:lang w:val="es-ES"/>
        </w:rPr>
        <w:t>Teléfono*</w:t>
      </w:r>
    </w:p>
    <w:p w14:paraId="476500DE">
      <w:pPr>
        <w:keepNext w:val="0"/>
        <w:keepLines w:val="0"/>
        <w:pageBreakBefore w:val="0"/>
        <w:widowControl/>
        <w:numPr>
          <w:ilvl w:val="0"/>
          <w:numId w:val="16"/>
        </w:numPr>
        <w:tabs>
          <w:tab w:val="left" w:pos="425"/>
          <w:tab w:val="clear" w:pos="2100"/>
        </w:tabs>
        <w:kinsoku/>
        <w:wordWrap/>
        <w:overflowPunct/>
        <w:topLinePunct w:val="0"/>
        <w:autoSpaceDE/>
        <w:autoSpaceDN/>
        <w:bidi w:val="0"/>
        <w:adjustRightInd/>
        <w:snapToGrid/>
        <w:spacing w:beforeAutospacing="0" w:afterAutospacing="0"/>
        <w:ind w:left="2100" w:leftChars="0" w:hanging="420" w:firstLineChars="0"/>
        <w:jc w:val="both"/>
        <w:textAlignment w:val="auto"/>
        <w:rPr>
          <w:rFonts w:hint="default" w:asciiTheme="minorAscii" w:hAnsiTheme="minorAscii"/>
          <w:sz w:val="20"/>
          <w:szCs w:val="20"/>
          <w:lang w:val="es-ES"/>
        </w:rPr>
      </w:pPr>
      <w:r>
        <w:rPr>
          <w:rFonts w:hint="default" w:asciiTheme="minorAscii" w:hAnsiTheme="minorAscii"/>
          <w:sz w:val="20"/>
          <w:szCs w:val="20"/>
          <w:lang w:val="es-ES"/>
        </w:rPr>
        <w:t>Objeto social/descripción</w:t>
      </w:r>
    </w:p>
    <w:p w14:paraId="57FE5844">
      <w:pPr>
        <w:keepNext w:val="0"/>
        <w:keepLines w:val="0"/>
        <w:pageBreakBefore w:val="0"/>
        <w:widowControl/>
        <w:numPr>
          <w:ilvl w:val="0"/>
          <w:numId w:val="15"/>
        </w:numPr>
        <w:tabs>
          <w:tab w:val="left" w:pos="425"/>
          <w:tab w:val="clear" w:pos="1260"/>
        </w:tabs>
        <w:kinsoku/>
        <w:wordWrap/>
        <w:overflowPunct/>
        <w:topLinePunct w:val="0"/>
        <w:autoSpaceDE/>
        <w:autoSpaceDN/>
        <w:bidi w:val="0"/>
        <w:adjustRightInd/>
        <w:snapToGrid/>
        <w:spacing w:beforeAutospacing="0" w:afterAutospacing="0"/>
        <w:ind w:left="1260" w:leftChars="0" w:hanging="420" w:firstLineChars="0"/>
        <w:jc w:val="both"/>
        <w:textAlignment w:val="auto"/>
        <w:rPr>
          <w:rFonts w:hint="default" w:asciiTheme="minorAscii" w:hAnsiTheme="minorAscii"/>
          <w:sz w:val="20"/>
          <w:szCs w:val="20"/>
          <w:lang w:val="es-ES"/>
        </w:rPr>
      </w:pPr>
      <w:r>
        <w:rPr>
          <w:rFonts w:hint="default" w:asciiTheme="minorAscii" w:hAnsiTheme="minorAscii"/>
          <w:sz w:val="20"/>
          <w:szCs w:val="20"/>
          <w:lang w:val="es-ES"/>
        </w:rPr>
        <w:t>PASO 2: Datos Bancarios (se guardarán en los datos bancarios del contacto en odoo). No es obligatorio por lo que debe tener una marca que diga Saltar. Si la marca entonces se prosigue directamente al próximo paso.</w:t>
      </w:r>
    </w:p>
    <w:p w14:paraId="3AD31516">
      <w:pPr>
        <w:keepNext w:val="0"/>
        <w:keepLines w:val="0"/>
        <w:pageBreakBefore w:val="0"/>
        <w:widowControl/>
        <w:numPr>
          <w:ilvl w:val="0"/>
          <w:numId w:val="15"/>
        </w:numPr>
        <w:tabs>
          <w:tab w:val="left" w:pos="425"/>
          <w:tab w:val="clear" w:pos="1260"/>
        </w:tabs>
        <w:kinsoku/>
        <w:wordWrap/>
        <w:overflowPunct/>
        <w:topLinePunct w:val="0"/>
        <w:autoSpaceDE/>
        <w:autoSpaceDN/>
        <w:bidi w:val="0"/>
        <w:adjustRightInd/>
        <w:snapToGrid/>
        <w:spacing w:beforeAutospacing="0" w:afterAutospacing="0"/>
        <w:ind w:left="1260" w:leftChars="0" w:hanging="420" w:firstLineChars="0"/>
        <w:jc w:val="both"/>
        <w:textAlignment w:val="auto"/>
        <w:rPr>
          <w:rFonts w:hint="default" w:asciiTheme="minorAscii" w:hAnsiTheme="minorAscii"/>
          <w:sz w:val="20"/>
          <w:szCs w:val="20"/>
          <w:lang w:val="es-ES"/>
        </w:rPr>
      </w:pPr>
      <w:r>
        <w:rPr>
          <w:rFonts w:hint="default" w:asciiTheme="minorAscii" w:hAnsiTheme="minorAscii"/>
          <w:sz w:val="20"/>
          <w:szCs w:val="20"/>
          <w:lang w:val="es-ES"/>
        </w:rPr>
        <w:t xml:space="preserve">PASO 3: Documentación reglamentaria* </w:t>
      </w:r>
      <w:r>
        <w:rPr>
          <w:rFonts w:hint="default" w:asciiTheme="minorAscii" w:hAnsiTheme="minorAscii"/>
          <w:color w:val="FF0000"/>
          <w:sz w:val="20"/>
          <w:szCs w:val="20"/>
          <w:lang w:val="es-ES"/>
        </w:rPr>
        <w:t>(por definir</w:t>
      </w:r>
      <w:r>
        <w:rPr>
          <w:rFonts w:hint="default" w:asciiTheme="minorAscii" w:hAnsiTheme="minorAscii"/>
          <w:sz w:val="20"/>
          <w:szCs w:val="20"/>
          <w:lang w:val="es-ES"/>
        </w:rPr>
        <w:t xml:space="preserve">): es un campo para subir varios ficheros y es obligatorio. Se le pondrá una nota para que sepa cuales son los documentos que dbe subir que son los que parecen debajo: </w:t>
      </w:r>
    </w:p>
    <w:p w14:paraId="3A31A98F">
      <w:pPr>
        <w:keepNext w:val="0"/>
        <w:keepLines w:val="0"/>
        <w:widowControl/>
        <w:suppressLineNumbers w:val="0"/>
        <w:ind w:left="2160" w:leftChars="0"/>
        <w:jc w:val="left"/>
        <w:rPr>
          <w:rFonts w:hint="default" w:eastAsia="sans-serif" w:cs="sans-serif" w:asciiTheme="minorAscii" w:hAnsiTheme="minorAscii"/>
          <w:i w:val="0"/>
          <w:iCs w:val="0"/>
          <w:caps w:val="0"/>
          <w:spacing w:val="0"/>
          <w:kern w:val="0"/>
          <w:sz w:val="20"/>
          <w:szCs w:val="20"/>
          <w:shd w:val="clear" w:fill="FFFFFF"/>
          <w:lang w:val="en-US" w:eastAsia="zh-CN" w:bidi="ar"/>
        </w:rPr>
      </w:pPr>
      <w:r>
        <w:rPr>
          <w:rFonts w:hint="default" w:eastAsia="sans-serif" w:cs="sans-serif" w:asciiTheme="minorAscii" w:hAnsiTheme="minorAscii"/>
          <w:i w:val="0"/>
          <w:iCs w:val="0"/>
          <w:caps w:val="0"/>
          <w:spacing w:val="0"/>
          <w:kern w:val="0"/>
          <w:sz w:val="20"/>
          <w:szCs w:val="20"/>
          <w:shd w:val="clear" w:fill="FFFFFF"/>
          <w:lang w:val="en-US" w:eastAsia="zh-CN" w:bidi="ar"/>
        </w:rPr>
        <w:t>- Documento constitutivo de la firma o compañía</w:t>
      </w:r>
      <w:r>
        <w:rPr>
          <w:rFonts w:hint="default" w:eastAsia="sans-serif" w:cs="sans-serif" w:asciiTheme="minorAscii" w:hAnsiTheme="minorAscii"/>
          <w:i w:val="0"/>
          <w:iCs w:val="0"/>
          <w:caps w:val="0"/>
          <w:spacing w:val="0"/>
          <w:kern w:val="0"/>
          <w:sz w:val="20"/>
          <w:szCs w:val="20"/>
          <w:shd w:val="clear" w:fill="FFFFFF"/>
          <w:lang w:val="en-US" w:eastAsia="zh-CN" w:bidi="ar"/>
        </w:rPr>
        <w:br w:type="textWrapping"/>
      </w:r>
      <w:r>
        <w:rPr>
          <w:rFonts w:hint="default" w:eastAsia="sans-serif" w:cs="sans-serif" w:asciiTheme="minorAscii" w:hAnsiTheme="minorAscii"/>
          <w:i w:val="0"/>
          <w:iCs w:val="0"/>
          <w:caps w:val="0"/>
          <w:spacing w:val="0"/>
          <w:kern w:val="0"/>
          <w:sz w:val="20"/>
          <w:szCs w:val="20"/>
          <w:shd w:val="clear" w:fill="FFFFFF"/>
          <w:lang w:val="en-US" w:eastAsia="zh-CN" w:bidi="ar"/>
        </w:rPr>
        <w:t>- Documento que acredite la existencia legal de la firma o compañía.</w:t>
      </w:r>
      <w:r>
        <w:rPr>
          <w:rFonts w:hint="default" w:eastAsia="sans-serif" w:cs="sans-serif" w:asciiTheme="minorAscii" w:hAnsiTheme="minorAscii"/>
          <w:i w:val="0"/>
          <w:iCs w:val="0"/>
          <w:caps w:val="0"/>
          <w:spacing w:val="0"/>
          <w:kern w:val="0"/>
          <w:sz w:val="20"/>
          <w:szCs w:val="20"/>
          <w:shd w:val="clear" w:fill="FFFFFF"/>
          <w:lang w:val="en-US" w:eastAsia="zh-CN" w:bidi="ar"/>
        </w:rPr>
        <w:br w:type="textWrapping"/>
      </w:r>
      <w:r>
        <w:rPr>
          <w:rFonts w:hint="default" w:eastAsia="sans-serif" w:cs="sans-serif" w:asciiTheme="minorAscii" w:hAnsiTheme="minorAscii"/>
          <w:i w:val="0"/>
          <w:iCs w:val="0"/>
          <w:caps w:val="0"/>
          <w:spacing w:val="0"/>
          <w:kern w:val="0"/>
          <w:sz w:val="20"/>
          <w:szCs w:val="20"/>
          <w:shd w:val="clear" w:fill="FFFFFF"/>
          <w:lang w:val="en-US" w:eastAsia="zh-CN" w:bidi="ar"/>
        </w:rPr>
        <w:t>- Certificación del Registro Mercantil o Registro Público.</w:t>
      </w:r>
      <w:r>
        <w:rPr>
          <w:rFonts w:hint="default" w:eastAsia="sans-serif" w:cs="sans-serif" w:asciiTheme="minorAscii" w:hAnsiTheme="minorAscii"/>
          <w:i w:val="0"/>
          <w:iCs w:val="0"/>
          <w:caps w:val="0"/>
          <w:spacing w:val="0"/>
          <w:kern w:val="0"/>
          <w:sz w:val="20"/>
          <w:szCs w:val="20"/>
          <w:shd w:val="clear" w:fill="FFFFFF"/>
          <w:lang w:val="en-US" w:eastAsia="zh-CN" w:bidi="ar"/>
        </w:rPr>
        <w:br w:type="textWrapping"/>
      </w:r>
      <w:r>
        <w:rPr>
          <w:rFonts w:hint="default" w:eastAsia="sans-serif" w:cs="sans-serif" w:asciiTheme="minorAscii" w:hAnsiTheme="minorAscii"/>
          <w:i w:val="0"/>
          <w:iCs w:val="0"/>
          <w:caps w:val="0"/>
          <w:spacing w:val="0"/>
          <w:kern w:val="0"/>
          <w:sz w:val="20"/>
          <w:szCs w:val="20"/>
          <w:shd w:val="clear" w:fill="FFFFFF"/>
          <w:lang w:val="en-US" w:eastAsia="zh-CN" w:bidi="ar"/>
        </w:rPr>
        <w:t>- Certificación de inscripción en el Registro de Contribuyente</w:t>
      </w:r>
      <w:r>
        <w:rPr>
          <w:rFonts w:hint="default" w:eastAsia="sans-serif" w:cs="sans-serif" w:asciiTheme="minorAscii" w:hAnsiTheme="minorAscii"/>
          <w:i w:val="0"/>
          <w:iCs w:val="0"/>
          <w:caps w:val="0"/>
          <w:spacing w:val="0"/>
          <w:kern w:val="0"/>
          <w:sz w:val="20"/>
          <w:szCs w:val="20"/>
          <w:shd w:val="clear" w:fill="FFFFFF"/>
          <w:lang w:val="en-US" w:eastAsia="zh-CN" w:bidi="ar"/>
        </w:rPr>
        <w:br w:type="textWrapping"/>
      </w:r>
      <w:r>
        <w:rPr>
          <w:rFonts w:hint="default" w:eastAsia="sans-serif" w:cs="sans-serif" w:asciiTheme="minorAscii" w:hAnsiTheme="minorAscii"/>
          <w:i w:val="0"/>
          <w:iCs w:val="0"/>
          <w:caps w:val="0"/>
          <w:spacing w:val="0"/>
          <w:kern w:val="0"/>
          <w:sz w:val="20"/>
          <w:szCs w:val="20"/>
          <w:shd w:val="clear" w:fill="FFFFFF"/>
          <w:lang w:val="en-US" w:eastAsia="zh-CN" w:bidi="ar"/>
        </w:rPr>
        <w:t>- Licencia de la Cámara de Comercio de Cuba.</w:t>
      </w:r>
      <w:r>
        <w:rPr>
          <w:rFonts w:hint="default" w:eastAsia="sans-serif" w:cs="sans-serif" w:asciiTheme="minorAscii" w:hAnsiTheme="minorAscii"/>
          <w:i w:val="0"/>
          <w:iCs w:val="0"/>
          <w:caps w:val="0"/>
          <w:spacing w:val="0"/>
          <w:kern w:val="0"/>
          <w:sz w:val="20"/>
          <w:szCs w:val="20"/>
          <w:shd w:val="clear" w:fill="FFFFFF"/>
          <w:lang w:val="en-US" w:eastAsia="zh-CN" w:bidi="ar"/>
        </w:rPr>
        <w:br w:type="textWrapping"/>
      </w:r>
      <w:r>
        <w:rPr>
          <w:rFonts w:hint="default" w:eastAsia="sans-serif" w:cs="sans-serif" w:asciiTheme="minorAscii" w:hAnsiTheme="minorAscii"/>
          <w:i w:val="0"/>
          <w:iCs w:val="0"/>
          <w:caps w:val="0"/>
          <w:spacing w:val="0"/>
          <w:kern w:val="0"/>
          <w:sz w:val="20"/>
          <w:szCs w:val="20"/>
          <w:shd w:val="clear" w:fill="FFFFFF"/>
          <w:lang w:val="en-US" w:eastAsia="zh-CN" w:bidi="ar"/>
        </w:rPr>
        <w:t>- Carta timbrada a nombre de su compañía con la intención de negocios.</w:t>
      </w:r>
      <w:r>
        <w:rPr>
          <w:rFonts w:hint="default" w:eastAsia="sans-serif" w:cs="sans-serif" w:asciiTheme="minorAscii" w:hAnsiTheme="minorAscii"/>
          <w:i w:val="0"/>
          <w:iCs w:val="0"/>
          <w:caps w:val="0"/>
          <w:spacing w:val="0"/>
          <w:kern w:val="0"/>
          <w:sz w:val="20"/>
          <w:szCs w:val="20"/>
          <w:shd w:val="clear" w:fill="FFFFFF"/>
          <w:lang w:val="en-US" w:eastAsia="zh-CN" w:bidi="ar"/>
        </w:rPr>
        <w:br w:type="textWrapping"/>
      </w:r>
      <w:r>
        <w:rPr>
          <w:rFonts w:hint="default" w:eastAsia="sans-serif" w:cs="sans-serif" w:asciiTheme="minorAscii" w:hAnsiTheme="minorAscii"/>
          <w:i w:val="0"/>
          <w:iCs w:val="0"/>
          <w:caps w:val="0"/>
          <w:spacing w:val="0"/>
          <w:kern w:val="0"/>
          <w:sz w:val="20"/>
          <w:szCs w:val="20"/>
          <w:shd w:val="clear" w:fill="FFFFFF"/>
          <w:lang w:val="en-US" w:eastAsia="zh-CN" w:bidi="ar"/>
        </w:rPr>
        <w:t>- Carnet de ACOREC o permiso de trabajo en Cuba, del representante de la compañía en el país, según corresponda.</w:t>
      </w:r>
      <w:r>
        <w:rPr>
          <w:rFonts w:hint="default" w:eastAsia="sans-serif" w:cs="sans-serif" w:asciiTheme="minorAscii" w:hAnsiTheme="minorAscii"/>
          <w:i w:val="0"/>
          <w:iCs w:val="0"/>
          <w:caps w:val="0"/>
          <w:spacing w:val="0"/>
          <w:kern w:val="0"/>
          <w:sz w:val="20"/>
          <w:szCs w:val="20"/>
          <w:shd w:val="clear" w:fill="FFFFFF"/>
          <w:lang w:val="en-US" w:eastAsia="zh-CN" w:bidi="ar"/>
        </w:rPr>
        <w:br w:type="textWrapping"/>
      </w:r>
      <w:r>
        <w:rPr>
          <w:rFonts w:hint="default" w:eastAsia="sans-serif" w:cs="sans-serif" w:asciiTheme="minorAscii" w:hAnsiTheme="minorAscii"/>
          <w:i w:val="0"/>
          <w:iCs w:val="0"/>
          <w:caps w:val="0"/>
          <w:spacing w:val="0"/>
          <w:kern w:val="0"/>
          <w:sz w:val="20"/>
          <w:szCs w:val="20"/>
          <w:shd w:val="clear" w:fill="FFFFFF"/>
          <w:lang w:val="en-US" w:eastAsia="zh-CN" w:bidi="ar"/>
        </w:rPr>
        <w:t>- Perfil del cliente</w:t>
      </w:r>
    </w:p>
    <w:p w14:paraId="5A954B37">
      <w:pPr>
        <w:keepNext w:val="0"/>
        <w:keepLines w:val="0"/>
        <w:widowControl/>
        <w:suppressLineNumbers w:val="0"/>
        <w:ind w:left="2160" w:leftChars="0"/>
        <w:jc w:val="left"/>
        <w:rPr>
          <w:rFonts w:hint="default" w:eastAsia="sans-serif" w:cs="sans-serif" w:asciiTheme="minorAscii" w:hAnsiTheme="minorAscii"/>
          <w:i w:val="0"/>
          <w:iCs w:val="0"/>
          <w:caps w:val="0"/>
          <w:spacing w:val="0"/>
          <w:kern w:val="0"/>
          <w:sz w:val="20"/>
          <w:szCs w:val="20"/>
          <w:shd w:val="clear" w:fill="FFFFFF"/>
          <w:lang w:val="en-US" w:eastAsia="zh-CN" w:bidi="ar"/>
        </w:rPr>
      </w:pPr>
    </w:p>
    <w:p w14:paraId="357F7B2F">
      <w:pPr>
        <w:keepNext w:val="0"/>
        <w:keepLines w:val="0"/>
        <w:pageBreakBefore w:val="0"/>
        <w:widowControl/>
        <w:numPr>
          <w:ilvl w:val="0"/>
          <w:numId w:val="15"/>
        </w:numPr>
        <w:tabs>
          <w:tab w:val="left" w:pos="425"/>
          <w:tab w:val="clear" w:pos="1260"/>
        </w:tabs>
        <w:kinsoku/>
        <w:wordWrap/>
        <w:overflowPunct/>
        <w:topLinePunct w:val="0"/>
        <w:autoSpaceDE/>
        <w:autoSpaceDN/>
        <w:bidi w:val="0"/>
        <w:adjustRightInd/>
        <w:snapToGrid/>
        <w:spacing w:beforeAutospacing="0" w:afterAutospacing="0"/>
        <w:ind w:left="1260" w:leftChars="0" w:hanging="420" w:firstLineChars="0"/>
        <w:jc w:val="both"/>
        <w:textAlignment w:val="auto"/>
        <w:rPr>
          <w:rFonts w:hint="default" w:asciiTheme="minorAscii" w:hAnsiTheme="minorAscii"/>
          <w:sz w:val="20"/>
          <w:szCs w:val="20"/>
          <w:lang w:val="es-ES"/>
        </w:rPr>
      </w:pPr>
      <w:r>
        <w:rPr>
          <w:rFonts w:hint="default" w:asciiTheme="minorAscii" w:hAnsiTheme="minorAscii"/>
          <w:sz w:val="20"/>
          <w:szCs w:val="20"/>
          <w:lang w:val="es-ES"/>
        </w:rPr>
        <w:t>PASO 4: Seguridad</w:t>
      </w:r>
    </w:p>
    <w:p w14:paraId="70930AFB">
      <w:pPr>
        <w:keepNext w:val="0"/>
        <w:keepLines w:val="0"/>
        <w:pageBreakBefore w:val="0"/>
        <w:widowControl/>
        <w:numPr>
          <w:ilvl w:val="0"/>
          <w:numId w:val="17"/>
        </w:numPr>
        <w:tabs>
          <w:tab w:val="left" w:pos="425"/>
          <w:tab w:val="clear" w:pos="2100"/>
        </w:tabs>
        <w:kinsoku/>
        <w:wordWrap/>
        <w:overflowPunct/>
        <w:topLinePunct w:val="0"/>
        <w:autoSpaceDE/>
        <w:autoSpaceDN/>
        <w:bidi w:val="0"/>
        <w:adjustRightInd/>
        <w:snapToGrid/>
        <w:spacing w:beforeAutospacing="0" w:afterAutospacing="0"/>
        <w:ind w:left="2100" w:leftChars="0" w:hanging="420" w:firstLineChars="0"/>
        <w:jc w:val="both"/>
        <w:textAlignment w:val="auto"/>
        <w:rPr>
          <w:rFonts w:hint="default" w:asciiTheme="minorAscii" w:hAnsiTheme="minorAscii"/>
          <w:sz w:val="20"/>
          <w:szCs w:val="20"/>
          <w:lang w:val="es-ES"/>
        </w:rPr>
      </w:pPr>
      <w:r>
        <w:rPr>
          <w:rFonts w:hint="default" w:asciiTheme="minorAscii" w:hAnsiTheme="minorAscii"/>
          <w:sz w:val="20"/>
          <w:szCs w:val="20"/>
          <w:lang w:val="es-ES"/>
        </w:rPr>
        <w:t xml:space="preserve">Usuario* </w:t>
      </w:r>
    </w:p>
    <w:p w14:paraId="7E3872C5">
      <w:pPr>
        <w:keepNext w:val="0"/>
        <w:keepLines w:val="0"/>
        <w:pageBreakBefore w:val="0"/>
        <w:widowControl/>
        <w:numPr>
          <w:ilvl w:val="0"/>
          <w:numId w:val="17"/>
        </w:numPr>
        <w:tabs>
          <w:tab w:val="left" w:pos="425"/>
          <w:tab w:val="clear" w:pos="2100"/>
        </w:tabs>
        <w:kinsoku/>
        <w:wordWrap/>
        <w:overflowPunct/>
        <w:topLinePunct w:val="0"/>
        <w:autoSpaceDE/>
        <w:autoSpaceDN/>
        <w:bidi w:val="0"/>
        <w:adjustRightInd/>
        <w:snapToGrid/>
        <w:spacing w:beforeAutospacing="0" w:afterAutospacing="0"/>
        <w:ind w:left="2100" w:leftChars="0" w:hanging="420" w:firstLineChars="0"/>
        <w:jc w:val="both"/>
        <w:textAlignment w:val="auto"/>
        <w:rPr>
          <w:rFonts w:hint="default" w:asciiTheme="minorAscii" w:hAnsiTheme="minorAscii"/>
          <w:sz w:val="20"/>
          <w:szCs w:val="20"/>
          <w:lang w:val="es-ES"/>
        </w:rPr>
      </w:pPr>
      <w:r>
        <w:rPr>
          <w:rFonts w:hint="default" w:asciiTheme="minorAscii" w:hAnsiTheme="minorAscii"/>
          <w:sz w:val="20"/>
          <w:szCs w:val="20"/>
          <w:lang w:val="es-ES"/>
        </w:rPr>
        <w:t>Contraseña*: campo de tipo password con ojito</w:t>
      </w:r>
    </w:p>
    <w:p w14:paraId="1B61D510">
      <w:pPr>
        <w:keepNext w:val="0"/>
        <w:keepLines w:val="0"/>
        <w:pageBreakBefore w:val="0"/>
        <w:widowControl/>
        <w:numPr>
          <w:ilvl w:val="0"/>
          <w:numId w:val="17"/>
        </w:numPr>
        <w:tabs>
          <w:tab w:val="left" w:pos="425"/>
          <w:tab w:val="clear" w:pos="2100"/>
        </w:tabs>
        <w:kinsoku/>
        <w:wordWrap/>
        <w:overflowPunct/>
        <w:topLinePunct w:val="0"/>
        <w:autoSpaceDE/>
        <w:autoSpaceDN/>
        <w:bidi w:val="0"/>
        <w:adjustRightInd/>
        <w:snapToGrid/>
        <w:spacing w:beforeAutospacing="0" w:afterAutospacing="0"/>
        <w:ind w:left="2100" w:leftChars="0" w:hanging="420" w:firstLineChars="0"/>
        <w:jc w:val="both"/>
        <w:textAlignment w:val="auto"/>
        <w:rPr>
          <w:rFonts w:hint="default" w:asciiTheme="minorAscii" w:hAnsiTheme="minorAscii"/>
          <w:sz w:val="20"/>
          <w:szCs w:val="20"/>
          <w:lang w:val="es-ES"/>
        </w:rPr>
      </w:pPr>
      <w:r>
        <w:rPr>
          <w:rFonts w:hint="default" w:asciiTheme="minorAscii" w:hAnsiTheme="minorAscii"/>
          <w:sz w:val="20"/>
          <w:szCs w:val="20"/>
          <w:lang w:val="es-ES"/>
        </w:rPr>
        <w:t>Confirmar contraseña*: campo de tipo password con ojito</w:t>
      </w:r>
    </w:p>
    <w:p w14:paraId="3DBF2184">
      <w:pPr>
        <w:keepNext w:val="0"/>
        <w:keepLines w:val="0"/>
        <w:pageBreakBefore w:val="0"/>
        <w:widowControl/>
        <w:numPr>
          <w:ilvl w:val="0"/>
          <w:numId w:val="0"/>
        </w:numPr>
        <w:tabs>
          <w:tab w:val="left" w:pos="425"/>
        </w:tabs>
        <w:kinsoku/>
        <w:wordWrap/>
        <w:overflowPunct/>
        <w:topLinePunct w:val="0"/>
        <w:autoSpaceDE/>
        <w:autoSpaceDN/>
        <w:bidi w:val="0"/>
        <w:adjustRightInd/>
        <w:snapToGrid/>
        <w:spacing w:beforeAutospacing="0" w:afterAutospacing="0"/>
        <w:jc w:val="both"/>
        <w:textAlignment w:val="auto"/>
        <w:rPr>
          <w:rFonts w:hint="default" w:asciiTheme="minorAscii" w:hAnsiTheme="minorAscii"/>
          <w:sz w:val="20"/>
          <w:szCs w:val="20"/>
          <w:lang w:val="es-ES"/>
        </w:rPr>
      </w:pPr>
    </w:p>
    <w:p w14:paraId="5B2BFB59">
      <w:pPr>
        <w:keepNext w:val="0"/>
        <w:keepLines w:val="0"/>
        <w:pageBreakBefore w:val="0"/>
        <w:widowControl/>
        <w:numPr>
          <w:ilvl w:val="0"/>
          <w:numId w:val="18"/>
        </w:numPr>
        <w:tabs>
          <w:tab w:val="left" w:pos="425"/>
          <w:tab w:val="clear" w:pos="2520"/>
        </w:tabs>
        <w:kinsoku/>
        <w:wordWrap/>
        <w:overflowPunct/>
        <w:topLinePunct w:val="0"/>
        <w:autoSpaceDE/>
        <w:autoSpaceDN/>
        <w:bidi w:val="0"/>
        <w:adjustRightInd/>
        <w:snapToGrid/>
        <w:spacing w:beforeAutospacing="0" w:afterAutospacing="0"/>
        <w:ind w:left="2520" w:leftChars="0" w:hanging="420" w:firstLineChars="0"/>
        <w:jc w:val="both"/>
        <w:textAlignment w:val="auto"/>
        <w:rPr>
          <w:rFonts w:hint="default" w:asciiTheme="minorAscii" w:hAnsiTheme="minorAscii"/>
          <w:sz w:val="20"/>
          <w:szCs w:val="20"/>
          <w:lang w:val="es-ES"/>
        </w:rPr>
      </w:pPr>
      <w:r>
        <w:rPr>
          <w:rFonts w:hint="default" w:asciiTheme="minorAscii" w:hAnsiTheme="minorAscii"/>
          <w:sz w:val="20"/>
          <w:szCs w:val="20"/>
          <w:lang w:val="es-ES"/>
        </w:rPr>
        <w:t>Debe validarse que la contraseña no sea el correo del usuario</w:t>
      </w:r>
    </w:p>
    <w:p w14:paraId="407BB10F">
      <w:pPr>
        <w:keepNext w:val="0"/>
        <w:keepLines w:val="0"/>
        <w:pageBreakBefore w:val="0"/>
        <w:widowControl/>
        <w:numPr>
          <w:ilvl w:val="0"/>
          <w:numId w:val="18"/>
        </w:numPr>
        <w:tabs>
          <w:tab w:val="left" w:pos="425"/>
          <w:tab w:val="clear" w:pos="2520"/>
        </w:tabs>
        <w:kinsoku/>
        <w:wordWrap/>
        <w:overflowPunct/>
        <w:topLinePunct w:val="0"/>
        <w:autoSpaceDE/>
        <w:autoSpaceDN/>
        <w:bidi w:val="0"/>
        <w:adjustRightInd/>
        <w:snapToGrid/>
        <w:spacing w:beforeAutospacing="0" w:afterAutospacing="0"/>
        <w:ind w:left="2520" w:leftChars="0" w:hanging="420" w:firstLineChars="0"/>
        <w:jc w:val="both"/>
        <w:textAlignment w:val="auto"/>
        <w:rPr>
          <w:rFonts w:hint="default" w:asciiTheme="minorAscii" w:hAnsiTheme="minorAscii"/>
          <w:sz w:val="20"/>
          <w:szCs w:val="20"/>
          <w:lang w:val="es-ES"/>
        </w:rPr>
      </w:pPr>
      <w:r>
        <w:rPr>
          <w:rFonts w:hint="default" w:asciiTheme="minorAscii" w:hAnsiTheme="minorAscii"/>
          <w:sz w:val="20"/>
          <w:szCs w:val="20"/>
          <w:lang w:val="es-ES"/>
        </w:rPr>
        <w:t xml:space="preserve">Debe validarse que el correo tenga un formato válido </w:t>
      </w:r>
    </w:p>
    <w:p w14:paraId="67D0AB54">
      <w:pPr>
        <w:keepNext w:val="0"/>
        <w:keepLines w:val="0"/>
        <w:pageBreakBefore w:val="0"/>
        <w:widowControl/>
        <w:numPr>
          <w:ilvl w:val="0"/>
          <w:numId w:val="18"/>
        </w:numPr>
        <w:tabs>
          <w:tab w:val="left" w:pos="425"/>
          <w:tab w:val="clear" w:pos="2520"/>
        </w:tabs>
        <w:kinsoku/>
        <w:wordWrap/>
        <w:overflowPunct/>
        <w:topLinePunct w:val="0"/>
        <w:autoSpaceDE/>
        <w:autoSpaceDN/>
        <w:bidi w:val="0"/>
        <w:adjustRightInd/>
        <w:snapToGrid/>
        <w:spacing w:beforeAutospacing="0" w:afterAutospacing="0"/>
        <w:ind w:left="2520" w:leftChars="0" w:hanging="420" w:firstLineChars="0"/>
        <w:jc w:val="both"/>
        <w:textAlignment w:val="auto"/>
        <w:rPr>
          <w:rFonts w:hint="default" w:asciiTheme="minorAscii" w:hAnsiTheme="minorAscii"/>
          <w:sz w:val="20"/>
          <w:szCs w:val="20"/>
          <w:lang w:val="es-ES"/>
        </w:rPr>
      </w:pPr>
      <w:r>
        <w:rPr>
          <w:rFonts w:hint="default" w:asciiTheme="minorAscii" w:hAnsiTheme="minorAscii"/>
          <w:sz w:val="20"/>
          <w:szCs w:val="20"/>
          <w:lang w:val="es-ES"/>
        </w:rPr>
        <w:t xml:space="preserve">Validar que la contraseña tenga mínimo 8 caracteres, letras y números </w:t>
      </w:r>
    </w:p>
    <w:p w14:paraId="77E6A6B8">
      <w:pPr>
        <w:keepNext w:val="0"/>
        <w:keepLines w:val="0"/>
        <w:widowControl/>
        <w:suppressLineNumbers w:val="0"/>
        <w:ind w:left="2160" w:leftChars="0"/>
        <w:jc w:val="left"/>
        <w:rPr>
          <w:rFonts w:hint="default" w:eastAsia="sans-serif" w:cs="sans-serif" w:asciiTheme="minorAscii" w:hAnsiTheme="minorAscii"/>
          <w:i w:val="0"/>
          <w:iCs w:val="0"/>
          <w:caps w:val="0"/>
          <w:spacing w:val="0"/>
          <w:kern w:val="0"/>
          <w:sz w:val="20"/>
          <w:szCs w:val="20"/>
          <w:shd w:val="clear" w:fill="FFFFFF"/>
          <w:lang w:val="es-ES" w:eastAsia="zh-CN" w:bidi="ar"/>
        </w:rPr>
      </w:pPr>
    </w:p>
    <w:p w14:paraId="7C97DFE3">
      <w:pPr>
        <w:keepNext w:val="0"/>
        <w:keepLines w:val="0"/>
        <w:pageBreakBefore w:val="0"/>
        <w:widowControl/>
        <w:numPr>
          <w:ilvl w:val="0"/>
          <w:numId w:val="15"/>
        </w:numPr>
        <w:tabs>
          <w:tab w:val="left" w:pos="425"/>
          <w:tab w:val="clear" w:pos="1260"/>
        </w:tabs>
        <w:kinsoku/>
        <w:wordWrap/>
        <w:overflowPunct/>
        <w:topLinePunct w:val="0"/>
        <w:autoSpaceDE/>
        <w:autoSpaceDN/>
        <w:bidi w:val="0"/>
        <w:adjustRightInd/>
        <w:snapToGrid/>
        <w:spacing w:beforeAutospacing="0" w:afterAutospacing="0"/>
        <w:ind w:left="1260" w:leftChars="0" w:hanging="420" w:firstLineChars="0"/>
        <w:jc w:val="both"/>
        <w:textAlignment w:val="auto"/>
        <w:rPr>
          <w:rFonts w:hint="default" w:asciiTheme="minorAscii" w:hAnsiTheme="minorAscii"/>
          <w:sz w:val="20"/>
          <w:szCs w:val="20"/>
          <w:lang w:val="es-ES"/>
        </w:rPr>
      </w:pPr>
      <w:r>
        <w:rPr>
          <w:rFonts w:hint="default" w:asciiTheme="minorAscii" w:hAnsiTheme="minorAscii"/>
          <w:sz w:val="20"/>
          <w:szCs w:val="20"/>
          <w:lang w:val="es-ES"/>
        </w:rPr>
        <w:t>PASO 5: Representantes: este campo es para definir a la persona, pero puede agregarse más de un representante. Por cada representante los datos a recoger son:</w:t>
      </w:r>
    </w:p>
    <w:p w14:paraId="2982D143">
      <w:pPr>
        <w:keepNext w:val="0"/>
        <w:keepLines w:val="0"/>
        <w:pageBreakBefore w:val="0"/>
        <w:widowControl/>
        <w:numPr>
          <w:ilvl w:val="0"/>
          <w:numId w:val="19"/>
        </w:numPr>
        <w:tabs>
          <w:tab w:val="left" w:pos="425"/>
          <w:tab w:val="clear" w:pos="2100"/>
        </w:tabs>
        <w:kinsoku/>
        <w:wordWrap/>
        <w:overflowPunct/>
        <w:topLinePunct w:val="0"/>
        <w:autoSpaceDE/>
        <w:autoSpaceDN/>
        <w:bidi w:val="0"/>
        <w:adjustRightInd/>
        <w:snapToGrid/>
        <w:spacing w:beforeAutospacing="0" w:afterAutospacing="0"/>
        <w:ind w:left="2100" w:leftChars="0" w:hanging="420" w:firstLineChars="0"/>
        <w:jc w:val="both"/>
        <w:textAlignment w:val="auto"/>
        <w:rPr>
          <w:rFonts w:hint="default" w:asciiTheme="minorAscii" w:hAnsiTheme="minorAscii"/>
          <w:sz w:val="20"/>
          <w:szCs w:val="20"/>
          <w:lang w:val="es-ES"/>
        </w:rPr>
      </w:pPr>
      <w:r>
        <w:rPr>
          <w:rFonts w:hint="default" w:asciiTheme="minorAscii" w:hAnsiTheme="minorAscii"/>
          <w:sz w:val="20"/>
          <w:szCs w:val="20"/>
          <w:lang w:val="es-ES"/>
        </w:rPr>
        <w:t xml:space="preserve">Nombre* </w:t>
      </w:r>
    </w:p>
    <w:p w14:paraId="23F8272A">
      <w:pPr>
        <w:keepNext w:val="0"/>
        <w:keepLines w:val="0"/>
        <w:pageBreakBefore w:val="0"/>
        <w:widowControl/>
        <w:numPr>
          <w:ilvl w:val="0"/>
          <w:numId w:val="19"/>
        </w:numPr>
        <w:tabs>
          <w:tab w:val="left" w:pos="425"/>
          <w:tab w:val="clear" w:pos="2100"/>
        </w:tabs>
        <w:kinsoku/>
        <w:wordWrap/>
        <w:overflowPunct/>
        <w:topLinePunct w:val="0"/>
        <w:autoSpaceDE/>
        <w:autoSpaceDN/>
        <w:bidi w:val="0"/>
        <w:adjustRightInd/>
        <w:snapToGrid/>
        <w:spacing w:beforeAutospacing="0" w:afterAutospacing="0"/>
        <w:ind w:left="2100" w:leftChars="0" w:hanging="420" w:firstLineChars="0"/>
        <w:jc w:val="both"/>
        <w:textAlignment w:val="auto"/>
        <w:rPr>
          <w:rFonts w:hint="default" w:asciiTheme="minorAscii" w:hAnsiTheme="minorAscii"/>
          <w:sz w:val="20"/>
          <w:szCs w:val="20"/>
          <w:lang w:val="es-ES"/>
        </w:rPr>
      </w:pPr>
      <w:r>
        <w:rPr>
          <w:rFonts w:hint="default" w:asciiTheme="minorAscii" w:hAnsiTheme="minorAscii"/>
          <w:sz w:val="20"/>
          <w:szCs w:val="20"/>
          <w:lang w:val="es-ES"/>
        </w:rPr>
        <w:t>Apellidos*</w:t>
      </w:r>
    </w:p>
    <w:p w14:paraId="235EADC8">
      <w:pPr>
        <w:keepNext w:val="0"/>
        <w:keepLines w:val="0"/>
        <w:pageBreakBefore w:val="0"/>
        <w:widowControl/>
        <w:numPr>
          <w:ilvl w:val="0"/>
          <w:numId w:val="19"/>
        </w:numPr>
        <w:tabs>
          <w:tab w:val="left" w:pos="425"/>
          <w:tab w:val="clear" w:pos="2100"/>
        </w:tabs>
        <w:kinsoku/>
        <w:wordWrap/>
        <w:overflowPunct/>
        <w:topLinePunct w:val="0"/>
        <w:autoSpaceDE/>
        <w:autoSpaceDN/>
        <w:bidi w:val="0"/>
        <w:adjustRightInd/>
        <w:snapToGrid/>
        <w:spacing w:beforeAutospacing="0" w:afterAutospacing="0"/>
        <w:ind w:left="2100" w:leftChars="0" w:hanging="420" w:firstLineChars="0"/>
        <w:jc w:val="both"/>
        <w:textAlignment w:val="auto"/>
        <w:rPr>
          <w:rFonts w:hint="default" w:asciiTheme="minorAscii" w:hAnsiTheme="minorAscii"/>
          <w:sz w:val="20"/>
          <w:szCs w:val="20"/>
          <w:lang w:val="es-ES"/>
        </w:rPr>
      </w:pPr>
      <w:r>
        <w:rPr>
          <w:rFonts w:hint="default" w:asciiTheme="minorAscii" w:hAnsiTheme="minorAscii"/>
          <w:sz w:val="20"/>
          <w:szCs w:val="20"/>
          <w:lang w:val="es-ES"/>
        </w:rPr>
        <w:t>CI/Pasaporte*</w:t>
      </w:r>
    </w:p>
    <w:p w14:paraId="6AB9CB61">
      <w:pPr>
        <w:keepNext w:val="0"/>
        <w:keepLines w:val="0"/>
        <w:pageBreakBefore w:val="0"/>
        <w:widowControl/>
        <w:numPr>
          <w:ilvl w:val="0"/>
          <w:numId w:val="19"/>
        </w:numPr>
        <w:tabs>
          <w:tab w:val="left" w:pos="425"/>
          <w:tab w:val="clear" w:pos="2100"/>
        </w:tabs>
        <w:kinsoku/>
        <w:wordWrap/>
        <w:overflowPunct/>
        <w:topLinePunct w:val="0"/>
        <w:autoSpaceDE/>
        <w:autoSpaceDN/>
        <w:bidi w:val="0"/>
        <w:adjustRightInd/>
        <w:snapToGrid/>
        <w:spacing w:beforeAutospacing="0" w:afterAutospacing="0"/>
        <w:ind w:left="2100" w:leftChars="0" w:hanging="420" w:firstLineChars="0"/>
        <w:jc w:val="both"/>
        <w:textAlignment w:val="auto"/>
        <w:rPr>
          <w:rFonts w:hint="default" w:asciiTheme="minorAscii" w:hAnsiTheme="minorAscii"/>
          <w:sz w:val="20"/>
          <w:szCs w:val="20"/>
          <w:lang w:val="es-ES"/>
        </w:rPr>
      </w:pPr>
      <w:r>
        <w:rPr>
          <w:rFonts w:hint="default" w:asciiTheme="minorAscii" w:hAnsiTheme="minorAscii"/>
          <w:sz w:val="20"/>
          <w:szCs w:val="20"/>
          <w:lang w:val="es-ES"/>
        </w:rPr>
        <w:t>Correo electrónico*</w:t>
      </w:r>
    </w:p>
    <w:p w14:paraId="7EB2C1AF">
      <w:pPr>
        <w:keepNext w:val="0"/>
        <w:keepLines w:val="0"/>
        <w:pageBreakBefore w:val="0"/>
        <w:widowControl/>
        <w:numPr>
          <w:ilvl w:val="0"/>
          <w:numId w:val="0"/>
        </w:numPr>
        <w:tabs>
          <w:tab w:val="left" w:pos="425"/>
        </w:tabs>
        <w:kinsoku/>
        <w:wordWrap/>
        <w:overflowPunct/>
        <w:topLinePunct w:val="0"/>
        <w:autoSpaceDE/>
        <w:autoSpaceDN/>
        <w:bidi w:val="0"/>
        <w:adjustRightInd/>
        <w:snapToGrid/>
        <w:spacing w:beforeAutospacing="0" w:afterAutospacing="0"/>
        <w:jc w:val="both"/>
        <w:textAlignment w:val="auto"/>
        <w:rPr>
          <w:rFonts w:hint="default" w:asciiTheme="minorAscii" w:hAnsiTheme="minorAscii"/>
          <w:sz w:val="20"/>
          <w:szCs w:val="20"/>
          <w:lang w:val="es-ES"/>
        </w:rPr>
      </w:pPr>
    </w:p>
    <w:p w14:paraId="0742862E">
      <w:pPr>
        <w:keepNext w:val="0"/>
        <w:keepLines w:val="0"/>
        <w:pageBreakBefore w:val="0"/>
        <w:widowControl/>
        <w:numPr>
          <w:ilvl w:val="0"/>
          <w:numId w:val="0"/>
        </w:numPr>
        <w:tabs>
          <w:tab w:val="left" w:pos="425"/>
        </w:tabs>
        <w:kinsoku/>
        <w:wordWrap/>
        <w:overflowPunct/>
        <w:topLinePunct w:val="0"/>
        <w:autoSpaceDE/>
        <w:autoSpaceDN/>
        <w:bidi w:val="0"/>
        <w:adjustRightInd/>
        <w:snapToGrid/>
        <w:spacing w:beforeAutospacing="0" w:afterAutospacing="0"/>
        <w:ind w:left="1440" w:leftChars="0"/>
        <w:jc w:val="both"/>
        <w:textAlignment w:val="auto"/>
        <w:rPr>
          <w:rFonts w:hint="default" w:asciiTheme="minorAscii" w:hAnsiTheme="minorAscii"/>
          <w:sz w:val="20"/>
          <w:szCs w:val="20"/>
          <w:lang w:val="es-ES"/>
        </w:rPr>
      </w:pPr>
      <w:r>
        <w:rPr>
          <w:rFonts w:hint="default" w:asciiTheme="minorAscii" w:hAnsiTheme="minorAscii"/>
          <w:sz w:val="20"/>
          <w:szCs w:val="20"/>
          <w:lang w:val="es-ES"/>
        </w:rPr>
        <w:t xml:space="preserve"> </w:t>
      </w:r>
      <w:r>
        <w:rPr>
          <w:rFonts w:hint="default" w:asciiTheme="minorAscii" w:hAnsiTheme="minorAscii"/>
          <w:sz w:val="20"/>
          <w:szCs w:val="20"/>
          <w:highlight w:val="yellow"/>
          <w:lang w:val="es-ES"/>
        </w:rPr>
        <w:t xml:space="preserve">Debe aparecer una nota pequeña que diga que los representantes tendrán como usuario y contraseña el correo con el cual se les crea el registro y en la primera autenticación deben cambiar la contraseña. </w:t>
      </w:r>
    </w:p>
    <w:p w14:paraId="0572052F">
      <w:pPr>
        <w:keepNext w:val="0"/>
        <w:keepLines w:val="0"/>
        <w:pageBreakBefore w:val="0"/>
        <w:widowControl/>
        <w:numPr>
          <w:ilvl w:val="0"/>
          <w:numId w:val="0"/>
        </w:numPr>
        <w:tabs>
          <w:tab w:val="left" w:pos="425"/>
        </w:tabs>
        <w:kinsoku/>
        <w:wordWrap/>
        <w:overflowPunct/>
        <w:topLinePunct w:val="0"/>
        <w:autoSpaceDE/>
        <w:autoSpaceDN/>
        <w:bidi w:val="0"/>
        <w:adjustRightInd/>
        <w:snapToGrid/>
        <w:spacing w:beforeAutospacing="0" w:afterAutospacing="0"/>
        <w:ind w:left="840" w:leftChars="0"/>
        <w:jc w:val="both"/>
        <w:textAlignment w:val="auto"/>
        <w:rPr>
          <w:rFonts w:hint="default" w:asciiTheme="minorAscii" w:hAnsiTheme="minorAscii"/>
          <w:sz w:val="20"/>
          <w:szCs w:val="20"/>
          <w:lang w:val="es-ES"/>
        </w:rPr>
      </w:pPr>
      <w:r>
        <w:rPr>
          <w:rFonts w:hint="default" w:asciiTheme="minorAscii" w:hAnsiTheme="minorAscii"/>
          <w:sz w:val="20"/>
          <w:szCs w:val="20"/>
          <w:lang w:val="es-ES"/>
        </w:rPr>
        <w:t xml:space="preserve"> </w:t>
      </w:r>
    </w:p>
    <w:p w14:paraId="0BF37062">
      <w:pPr>
        <w:keepNext w:val="0"/>
        <w:keepLines w:val="0"/>
        <w:pageBreakBefore w:val="0"/>
        <w:widowControl/>
        <w:numPr>
          <w:ilvl w:val="0"/>
          <w:numId w:val="15"/>
        </w:numPr>
        <w:tabs>
          <w:tab w:val="left" w:pos="425"/>
          <w:tab w:val="clear" w:pos="1260"/>
        </w:tabs>
        <w:kinsoku/>
        <w:wordWrap/>
        <w:overflowPunct/>
        <w:topLinePunct w:val="0"/>
        <w:autoSpaceDE/>
        <w:autoSpaceDN/>
        <w:bidi w:val="0"/>
        <w:adjustRightInd/>
        <w:snapToGrid/>
        <w:spacing w:beforeAutospacing="0" w:afterAutospacing="0"/>
        <w:ind w:left="1260" w:leftChars="0" w:hanging="420" w:firstLineChars="0"/>
        <w:jc w:val="both"/>
        <w:textAlignment w:val="auto"/>
        <w:rPr>
          <w:rFonts w:hint="default" w:asciiTheme="minorAscii" w:hAnsiTheme="minorAscii"/>
          <w:sz w:val="20"/>
          <w:szCs w:val="20"/>
          <w:lang w:val="es-ES"/>
        </w:rPr>
      </w:pPr>
      <w:r>
        <w:rPr>
          <w:rFonts w:hint="default" w:asciiTheme="minorAscii" w:hAnsiTheme="minorAscii"/>
          <w:sz w:val="20"/>
          <w:szCs w:val="20"/>
          <w:lang w:val="es-ES"/>
        </w:rPr>
        <w:t>PASO 6: Términos y Condiciones: aqui aparecerá un texto pequeño con un checkmark para que el usuario acepte. Hasta que este botón no es marcado no se habilita el botón de finalizar.</w:t>
      </w:r>
    </w:p>
    <w:p w14:paraId="65AAFA4A">
      <w:pPr>
        <w:keepNext w:val="0"/>
        <w:keepLines w:val="0"/>
        <w:pageBreakBefore w:val="0"/>
        <w:widowControl/>
        <w:numPr>
          <w:ilvl w:val="1"/>
          <w:numId w:val="14"/>
        </w:numPr>
        <w:tabs>
          <w:tab w:val="left" w:pos="425"/>
        </w:tabs>
        <w:kinsoku/>
        <w:wordWrap/>
        <w:overflowPunct/>
        <w:topLinePunct w:val="0"/>
        <w:autoSpaceDE/>
        <w:autoSpaceDN/>
        <w:bidi w:val="0"/>
        <w:adjustRightInd/>
        <w:snapToGrid/>
        <w:spacing w:beforeAutospacing="0" w:afterAutospacing="0"/>
        <w:jc w:val="both"/>
        <w:textAlignment w:val="auto"/>
        <w:rPr>
          <w:rFonts w:hint="default" w:asciiTheme="minorAscii" w:hAnsiTheme="minorAscii"/>
          <w:sz w:val="20"/>
          <w:szCs w:val="20"/>
          <w:lang w:val="es-ES"/>
        </w:rPr>
      </w:pPr>
      <w:r>
        <w:rPr>
          <w:rFonts w:hint="default" w:asciiTheme="minorAscii" w:hAnsiTheme="minorAscii"/>
          <w:sz w:val="20"/>
          <w:szCs w:val="20"/>
          <w:lang w:val="es-ES"/>
        </w:rPr>
        <w:t>En el primer paso solo aparecerá un botón que diga siguiente, a partir del segundo paso aparecerá un botón atrás y un botón siguiente y en el último paso un botón atrás y el finalizar.</w:t>
      </w:r>
    </w:p>
    <w:p w14:paraId="3991929B">
      <w:pPr>
        <w:keepNext w:val="0"/>
        <w:keepLines w:val="0"/>
        <w:pageBreakBefore w:val="0"/>
        <w:widowControl/>
        <w:numPr>
          <w:ilvl w:val="1"/>
          <w:numId w:val="14"/>
        </w:numPr>
        <w:tabs>
          <w:tab w:val="left" w:pos="425"/>
        </w:tabs>
        <w:kinsoku/>
        <w:wordWrap/>
        <w:overflowPunct/>
        <w:topLinePunct w:val="0"/>
        <w:autoSpaceDE/>
        <w:autoSpaceDN/>
        <w:bidi w:val="0"/>
        <w:adjustRightInd/>
        <w:snapToGrid/>
        <w:spacing w:beforeAutospacing="0" w:afterAutospacing="0"/>
        <w:jc w:val="both"/>
        <w:textAlignment w:val="auto"/>
        <w:rPr>
          <w:rFonts w:hint="default" w:asciiTheme="minorAscii" w:hAnsiTheme="minorAscii"/>
          <w:sz w:val="20"/>
          <w:szCs w:val="20"/>
          <w:lang w:val="es-ES"/>
        </w:rPr>
      </w:pPr>
      <w:r>
        <w:rPr>
          <w:rFonts w:hint="default" w:asciiTheme="minorAscii" w:hAnsiTheme="minorAscii"/>
          <w:sz w:val="20"/>
          <w:szCs w:val="20"/>
          <w:lang w:val="es-ES"/>
        </w:rPr>
        <w:t>Una vez fnalizado el registro, el sistema debe mostrar una notificación al usuario indicandole que su solicitud está en proceso y hasta tanto no esté aprobada no podrá realizar ninguna compra.</w:t>
      </w:r>
    </w:p>
    <w:p w14:paraId="267485D0">
      <w:pPr>
        <w:keepNext w:val="0"/>
        <w:keepLines w:val="0"/>
        <w:pageBreakBefore w:val="0"/>
        <w:widowControl/>
        <w:numPr>
          <w:ilvl w:val="0"/>
          <w:numId w:val="0"/>
        </w:numPr>
        <w:tabs>
          <w:tab w:val="left" w:pos="425"/>
        </w:tabs>
        <w:kinsoku/>
        <w:wordWrap/>
        <w:overflowPunct/>
        <w:topLinePunct w:val="0"/>
        <w:autoSpaceDE/>
        <w:autoSpaceDN/>
        <w:bidi w:val="0"/>
        <w:adjustRightInd/>
        <w:snapToGrid/>
        <w:spacing w:beforeAutospacing="0" w:afterAutospacing="0"/>
        <w:jc w:val="both"/>
        <w:textAlignment w:val="auto"/>
        <w:rPr>
          <w:rFonts w:hint="default" w:asciiTheme="minorAscii" w:hAnsiTheme="minorAscii"/>
          <w:sz w:val="20"/>
          <w:szCs w:val="20"/>
          <w:lang w:val="es-ES"/>
        </w:rPr>
      </w:pPr>
    </w:p>
    <w:p w14:paraId="7C6B202F">
      <w:pPr>
        <w:keepNext w:val="0"/>
        <w:keepLines w:val="0"/>
        <w:pageBreakBefore w:val="0"/>
        <w:widowControl/>
        <w:numPr>
          <w:ilvl w:val="0"/>
          <w:numId w:val="14"/>
        </w:numPr>
        <w:kinsoku/>
        <w:wordWrap/>
        <w:overflowPunct/>
        <w:topLinePunct w:val="0"/>
        <w:autoSpaceDE/>
        <w:autoSpaceDN/>
        <w:bidi w:val="0"/>
        <w:adjustRightInd/>
        <w:snapToGrid/>
        <w:spacing w:beforeAutospacing="0" w:afterAutospacing="0"/>
        <w:ind w:left="425" w:leftChars="0" w:hanging="425" w:firstLineChars="0"/>
        <w:jc w:val="both"/>
        <w:textAlignment w:val="auto"/>
        <w:rPr>
          <w:rFonts w:hint="default" w:asciiTheme="minorAscii" w:hAnsiTheme="minorAscii"/>
          <w:sz w:val="20"/>
          <w:szCs w:val="20"/>
          <w:lang w:val="es-ES"/>
        </w:rPr>
      </w:pPr>
      <w:r>
        <w:rPr>
          <w:rFonts w:hint="default" w:asciiTheme="minorAscii" w:hAnsiTheme="minorAscii"/>
          <w:sz w:val="20"/>
          <w:szCs w:val="20"/>
          <w:lang w:val="es-ES"/>
        </w:rPr>
        <w:t>Por cada entidad que se registra, se debe garantizar que es única, por lo que se utilizará el código NIT como identificador de empresa. El sistema debe validar que no se registren empresas que ya se hyan acreditado anteriormente a partir de ese código NIT.</w:t>
      </w:r>
      <w:r>
        <w:rPr>
          <w:rFonts w:hint="default" w:asciiTheme="minorAscii" w:hAnsiTheme="minorAscii"/>
          <w:sz w:val="20"/>
          <w:szCs w:val="20"/>
          <w:highlight w:val="yellow"/>
          <w:lang w:val="es-ES"/>
        </w:rPr>
        <w:t xml:space="preserve"> Según se vayan agregando empresas las mismas se listarán para selección. Esto permitirá el registro de los representantes posteriormente.</w:t>
      </w:r>
    </w:p>
    <w:p w14:paraId="598D680A">
      <w:pPr>
        <w:keepNext w:val="0"/>
        <w:keepLines w:val="0"/>
        <w:widowControl/>
        <w:numPr>
          <w:ilvl w:val="0"/>
          <w:numId w:val="14"/>
        </w:numPr>
        <w:suppressLineNumbers w:val="0"/>
        <w:spacing w:before="0" w:beforeAutospacing="1" w:after="0" w:afterAutospacing="1"/>
        <w:ind w:left="425" w:leftChars="0" w:hanging="425" w:firstLineChars="0"/>
        <w:rPr>
          <w:rFonts w:hint="default"/>
          <w:b w:val="0"/>
          <w:bCs w:val="0"/>
          <w:lang w:val="es-ES"/>
        </w:rPr>
      </w:pPr>
      <w:r>
        <w:rPr>
          <w:rFonts w:hint="default"/>
          <w:b w:val="0"/>
          <w:bCs w:val="0"/>
          <w:lang w:val="es-ES"/>
        </w:rPr>
        <w:t xml:space="preserve">Los usuarios una vez que se registran deben ser aprobados, por lo que al concluir el proceso de registro se le enviará un correo explicándole el proceso de aprobación. </w:t>
      </w:r>
    </w:p>
    <w:p w14:paraId="12841F2C">
      <w:pPr>
        <w:keepNext w:val="0"/>
        <w:keepLines w:val="0"/>
        <w:widowControl/>
        <w:numPr>
          <w:ilvl w:val="0"/>
          <w:numId w:val="14"/>
        </w:numPr>
        <w:suppressLineNumbers w:val="0"/>
        <w:spacing w:before="0" w:beforeAutospacing="1" w:after="0" w:afterAutospacing="1"/>
        <w:ind w:left="425" w:leftChars="0" w:hanging="425" w:firstLineChars="0"/>
        <w:rPr>
          <w:rFonts w:hint="default"/>
          <w:b w:val="0"/>
          <w:bCs w:val="0"/>
          <w:lang w:val="es-ES"/>
        </w:rPr>
      </w:pPr>
      <w:r>
        <w:rPr>
          <w:rFonts w:hint="default"/>
          <w:b w:val="0"/>
          <w:bCs w:val="0"/>
          <w:lang w:val="es-ES"/>
        </w:rPr>
        <w:t>Cuando el usuario se autentica por primera vez el sistema debe ser capaz de identificar si es el primer registro y en caso de serlo debe redireccionarlo directamente a la vista para cambiar la contraseña si el usuario está marcado como representante. Una vez cambiada lo redirecciona para la página principal autenticado. Para identificar que debe cambiar la contraseña antes de entrar al sistema por primera vez, debe chequearse el campo representante y si el usuario y la contraseña son el correo del usuario.</w:t>
      </w:r>
    </w:p>
    <w:p w14:paraId="5CA32048">
      <w:pPr>
        <w:keepNext w:val="0"/>
        <w:keepLines w:val="0"/>
        <w:widowControl/>
        <w:numPr>
          <w:ilvl w:val="0"/>
          <w:numId w:val="14"/>
        </w:numPr>
        <w:suppressLineNumbers w:val="0"/>
        <w:spacing w:before="0" w:beforeAutospacing="1" w:after="0" w:afterAutospacing="1"/>
        <w:ind w:left="425" w:leftChars="0" w:hanging="425" w:firstLineChars="0"/>
        <w:rPr>
          <w:rFonts w:hint="default" w:asciiTheme="minorAscii" w:hAnsiTheme="minorAscii"/>
          <w:sz w:val="20"/>
          <w:szCs w:val="20"/>
          <w:lang w:val="es-ES"/>
        </w:rPr>
      </w:pPr>
      <w:r>
        <w:rPr>
          <w:rFonts w:hint="default"/>
          <w:b w:val="0"/>
          <w:bCs w:val="0"/>
          <w:lang w:val="es-ES"/>
        </w:rPr>
        <w:t xml:space="preserve">El sistema debe permitir desde el backend aprobar a un usuario, una vez que se apruebe el usuario deberá enviársele un correo notificándole que ha sido aprobado para realizar compras mayoristas en la tienda. </w:t>
      </w:r>
    </w:p>
    <w:p w14:paraId="3A5237E3">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ind w:left="425" w:leftChars="0" w:hanging="425" w:firstLineChars="0"/>
        <w:jc w:val="both"/>
        <w:textAlignment w:val="auto"/>
        <w:rPr>
          <w:rFonts w:hint="default" w:asciiTheme="minorAscii" w:hAnsiTheme="minorAscii"/>
          <w:sz w:val="20"/>
          <w:szCs w:val="20"/>
        </w:rPr>
      </w:pPr>
      <w:r>
        <w:rPr>
          <w:rFonts w:hint="default" w:asciiTheme="minorAscii" w:hAnsiTheme="minorAscii"/>
          <w:sz w:val="20"/>
          <w:szCs w:val="20"/>
        </w:rPr>
        <w:t>Todos los clientes deben tener la capacidad de  gestionar su perfil.</w:t>
      </w:r>
    </w:p>
    <w:p w14:paraId="12FB1A9D">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ind w:left="425" w:leftChars="0" w:hanging="425" w:firstLineChars="0"/>
        <w:jc w:val="both"/>
        <w:textAlignment w:val="auto"/>
        <w:rPr>
          <w:rFonts w:hint="default" w:asciiTheme="minorAscii" w:hAnsiTheme="minorAscii"/>
          <w:sz w:val="20"/>
          <w:szCs w:val="20"/>
        </w:rPr>
      </w:pPr>
      <w:r>
        <w:rPr>
          <w:rFonts w:hint="default" w:asciiTheme="minorAscii" w:hAnsiTheme="minorAscii"/>
          <w:sz w:val="20"/>
          <w:szCs w:val="20"/>
          <w:lang w:val="es-ES"/>
        </w:rPr>
        <w:t>Un usuario tendrá varios estados</w:t>
      </w:r>
    </w:p>
    <w:p w14:paraId="2EA93DE9">
      <w:pPr>
        <w:keepNext w:val="0"/>
        <w:keepLines w:val="0"/>
        <w:pageBreakBefore w:val="0"/>
        <w:widowControl/>
        <w:numPr>
          <w:ilvl w:val="0"/>
          <w:numId w:val="20"/>
        </w:numPr>
        <w:suppressLineNumbers w:val="0"/>
        <w:kinsoku/>
        <w:wordWrap/>
        <w:overflowPunct/>
        <w:topLinePunct w:val="0"/>
        <w:autoSpaceDE/>
        <w:autoSpaceDN/>
        <w:bidi w:val="0"/>
        <w:adjustRightInd/>
        <w:snapToGrid/>
        <w:spacing w:before="0" w:beforeAutospacing="0" w:after="0" w:afterAutospacing="0"/>
        <w:ind w:left="1260" w:leftChars="0" w:hanging="420" w:firstLineChars="0"/>
        <w:jc w:val="both"/>
        <w:textAlignment w:val="auto"/>
        <w:rPr>
          <w:rFonts w:hint="default" w:asciiTheme="minorAscii" w:hAnsiTheme="minorAscii"/>
          <w:sz w:val="20"/>
          <w:szCs w:val="20"/>
          <w:lang w:val="es-ES"/>
        </w:rPr>
      </w:pPr>
      <w:r>
        <w:rPr>
          <w:rFonts w:hint="default" w:asciiTheme="minorAscii" w:hAnsiTheme="minorAscii"/>
          <w:sz w:val="20"/>
          <w:szCs w:val="20"/>
          <w:lang w:val="es-ES"/>
        </w:rPr>
        <w:t>Registrado: es cuando se registra pero aun no ha sido aprobado, por tanto no puede realizar compras en la tienda.</w:t>
      </w:r>
    </w:p>
    <w:p w14:paraId="518E3948">
      <w:pPr>
        <w:keepNext w:val="0"/>
        <w:keepLines w:val="0"/>
        <w:pageBreakBefore w:val="0"/>
        <w:widowControl/>
        <w:numPr>
          <w:ilvl w:val="0"/>
          <w:numId w:val="20"/>
        </w:numPr>
        <w:suppressLineNumbers w:val="0"/>
        <w:kinsoku/>
        <w:wordWrap/>
        <w:overflowPunct/>
        <w:topLinePunct w:val="0"/>
        <w:autoSpaceDE/>
        <w:autoSpaceDN/>
        <w:bidi w:val="0"/>
        <w:adjustRightInd/>
        <w:snapToGrid/>
        <w:spacing w:before="0" w:beforeAutospacing="0" w:after="0" w:afterAutospacing="0"/>
        <w:ind w:left="1260" w:leftChars="0" w:hanging="420" w:firstLineChars="0"/>
        <w:jc w:val="both"/>
        <w:textAlignment w:val="auto"/>
        <w:rPr>
          <w:rFonts w:hint="default" w:asciiTheme="minorAscii" w:hAnsiTheme="minorAscii"/>
          <w:sz w:val="20"/>
          <w:szCs w:val="20"/>
          <w:lang w:val="es-ES"/>
        </w:rPr>
      </w:pPr>
      <w:r>
        <w:rPr>
          <w:rFonts w:hint="default" w:asciiTheme="minorAscii" w:hAnsiTheme="minorAscii"/>
          <w:sz w:val="20"/>
          <w:szCs w:val="20"/>
          <w:lang w:val="es-ES"/>
        </w:rPr>
        <w:t>Aprobado: su solicitud/acreditación fue aceptada y ya puede realizar cualquier operación en la tienda.</w:t>
      </w:r>
    </w:p>
    <w:p w14:paraId="1813B94B">
      <w:pPr>
        <w:keepNext w:val="0"/>
        <w:keepLines w:val="0"/>
        <w:pageBreakBefore w:val="0"/>
        <w:widowControl/>
        <w:numPr>
          <w:ilvl w:val="0"/>
          <w:numId w:val="20"/>
        </w:numPr>
        <w:suppressLineNumbers w:val="0"/>
        <w:kinsoku/>
        <w:wordWrap/>
        <w:overflowPunct/>
        <w:topLinePunct w:val="0"/>
        <w:autoSpaceDE/>
        <w:autoSpaceDN/>
        <w:bidi w:val="0"/>
        <w:adjustRightInd/>
        <w:snapToGrid/>
        <w:spacing w:before="0" w:beforeAutospacing="0" w:after="0" w:afterAutospacing="0"/>
        <w:ind w:left="1260" w:leftChars="0" w:hanging="420" w:firstLineChars="0"/>
        <w:jc w:val="both"/>
        <w:textAlignment w:val="auto"/>
        <w:rPr>
          <w:rFonts w:hint="default" w:asciiTheme="minorAscii" w:hAnsiTheme="minorAscii"/>
          <w:sz w:val="20"/>
          <w:szCs w:val="20"/>
          <w:lang w:val="es-ES"/>
        </w:rPr>
      </w:pPr>
      <w:r>
        <w:rPr>
          <w:rFonts w:hint="default" w:asciiTheme="minorAscii" w:hAnsiTheme="minorAscii"/>
          <w:sz w:val="20"/>
          <w:szCs w:val="20"/>
          <w:lang w:val="es-ES"/>
        </w:rPr>
        <w:t>Rechazada: Su solicitud no es aprobada y tampoco puede hacer nada en la tienda.</w:t>
      </w:r>
    </w:p>
    <w:p w14:paraId="77F4F65F">
      <w:pPr>
        <w:keepNext w:val="0"/>
        <w:keepLines w:val="0"/>
        <w:pageBreakBefore w:val="0"/>
        <w:widowControl/>
        <w:numPr>
          <w:ilvl w:val="0"/>
          <w:numId w:val="20"/>
        </w:numPr>
        <w:suppressLineNumbers w:val="0"/>
        <w:kinsoku/>
        <w:wordWrap/>
        <w:overflowPunct/>
        <w:topLinePunct w:val="0"/>
        <w:autoSpaceDE/>
        <w:autoSpaceDN/>
        <w:bidi w:val="0"/>
        <w:adjustRightInd/>
        <w:snapToGrid/>
        <w:spacing w:before="0" w:beforeAutospacing="0" w:after="0" w:afterAutospacing="0"/>
        <w:ind w:left="1260" w:leftChars="0" w:hanging="420" w:firstLineChars="0"/>
        <w:jc w:val="both"/>
        <w:textAlignment w:val="auto"/>
        <w:rPr>
          <w:rFonts w:hint="default" w:asciiTheme="minorAscii" w:hAnsiTheme="minorAscii"/>
          <w:sz w:val="20"/>
          <w:szCs w:val="20"/>
          <w:lang w:val="es-ES"/>
        </w:rPr>
      </w:pPr>
      <w:r>
        <w:rPr>
          <w:rFonts w:hint="default" w:asciiTheme="minorAscii" w:hAnsiTheme="minorAscii"/>
          <w:sz w:val="20"/>
          <w:szCs w:val="20"/>
          <w:lang w:val="es-ES"/>
        </w:rPr>
        <w:t>Cancelada: Se cancela solo una solicitud que en algún momento fue aprobada y al cancelarla no puede ese usuario hacer más nada en la tienda. Solo se podrá cancelar un usuario que no tenga operaciones de pago pendientes.</w:t>
      </w:r>
    </w:p>
    <w:p w14:paraId="64F0633A">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ind w:left="425" w:leftChars="0" w:hanging="425" w:firstLineChars="0"/>
        <w:jc w:val="both"/>
        <w:textAlignment w:val="auto"/>
        <w:rPr>
          <w:rFonts w:hint="default" w:asciiTheme="minorAscii" w:hAnsiTheme="minorAscii"/>
          <w:sz w:val="20"/>
          <w:szCs w:val="20"/>
        </w:rPr>
      </w:pPr>
      <w:r>
        <w:rPr>
          <w:rFonts w:hint="default" w:asciiTheme="minorAscii" w:hAnsiTheme="minorAscii"/>
          <w:sz w:val="20"/>
          <w:szCs w:val="20"/>
          <w:lang w:val="es-ES"/>
        </w:rPr>
        <w:t>Un usuario no puede autenticarse en la tienda si no está en estado aprobado. Si un usuario registrado, pero no aprobado intenta autenticarse, el sistema debe mostrarle el siguiente mensaje: ¨¨</w:t>
      </w:r>
      <w:r>
        <w:rPr>
          <w:rFonts w:hint="default" w:asciiTheme="minorAscii" w:hAnsiTheme="minorAscii"/>
          <w:i/>
          <w:iCs/>
          <w:sz w:val="20"/>
          <w:szCs w:val="20"/>
          <w:lang w:val="es-ES"/>
        </w:rPr>
        <w:t>Lo sentimos su solicitud aún está en proceso</w:t>
      </w:r>
      <w:r>
        <w:rPr>
          <w:rFonts w:hint="default" w:asciiTheme="minorAscii" w:hAnsiTheme="minorAscii"/>
          <w:sz w:val="20"/>
          <w:szCs w:val="20"/>
          <w:lang w:val="es-ES"/>
        </w:rPr>
        <w:t>¨. Si el usuario está en estado rechazado se le notifica que: ¨¨</w:t>
      </w:r>
      <w:r>
        <w:rPr>
          <w:rFonts w:hint="default" w:asciiTheme="minorAscii" w:hAnsiTheme="minorAscii"/>
          <w:i/>
          <w:iCs/>
          <w:sz w:val="20"/>
          <w:szCs w:val="20"/>
          <w:lang w:val="es-ES"/>
        </w:rPr>
        <w:t>Lo sentimos su solicitud ha sido rechazada. Ante cualquer duda pongase en contacto directo con la tienda</w:t>
      </w:r>
      <w:r>
        <w:rPr>
          <w:rFonts w:hint="default" w:asciiTheme="minorAscii" w:hAnsiTheme="minorAscii"/>
          <w:sz w:val="20"/>
          <w:szCs w:val="20"/>
          <w:lang w:val="es-ES"/>
        </w:rPr>
        <w:t>.</w:t>
      </w:r>
    </w:p>
    <w:p w14:paraId="4AA25BFC">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ind w:left="425" w:leftChars="0" w:hanging="425" w:firstLineChars="0"/>
        <w:jc w:val="both"/>
        <w:textAlignment w:val="auto"/>
        <w:rPr>
          <w:rFonts w:hint="default" w:asciiTheme="minorAscii" w:hAnsiTheme="minorAscii"/>
          <w:sz w:val="20"/>
          <w:szCs w:val="20"/>
        </w:rPr>
      </w:pPr>
      <w:r>
        <w:rPr>
          <w:rFonts w:hint="default" w:asciiTheme="minorAscii" w:hAnsiTheme="minorAscii"/>
          <w:sz w:val="20"/>
          <w:szCs w:val="20"/>
          <w:lang w:val="es-ES"/>
        </w:rPr>
        <w:t>Los usuarios de tipo representante tendrán un estado de activos o cancelados, por defecto se crean como activos y solo pueden ser cancelados por el usuario que los registró.</w:t>
      </w:r>
    </w:p>
    <w:p w14:paraId="2D1C81C7">
      <w:pPr>
        <w:numPr>
          <w:ilvl w:val="0"/>
          <w:numId w:val="14"/>
        </w:numPr>
        <w:ind w:left="425" w:leftChars="0" w:hanging="425" w:firstLineChars="0"/>
        <w:rPr>
          <w:rFonts w:hint="default" w:asciiTheme="minorAscii" w:hAnsiTheme="minorAscii"/>
          <w:sz w:val="20"/>
          <w:szCs w:val="20"/>
        </w:rPr>
      </w:pPr>
      <w:r>
        <w:rPr>
          <w:rFonts w:hint="default"/>
          <w:lang w:val="es-ES"/>
        </w:rPr>
        <w:t>Si el usuario es empresa (no es representante), debe aparecerle una opción con sus representantes en la cual se le listaran sus representantes y tendra la opción de cancelarlos.</w:t>
      </w:r>
    </w:p>
    <w:p w14:paraId="75E531BF">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ind w:left="425" w:leftChars="0" w:hanging="425" w:firstLineChars="0"/>
        <w:jc w:val="both"/>
        <w:textAlignment w:val="auto"/>
        <w:rPr>
          <w:rFonts w:hint="default" w:asciiTheme="minorAscii" w:hAnsiTheme="minorAscii"/>
          <w:sz w:val="20"/>
          <w:szCs w:val="20"/>
        </w:rPr>
      </w:pPr>
      <w:r>
        <w:rPr>
          <w:rFonts w:hint="default" w:asciiTheme="minorAscii" w:hAnsiTheme="minorAscii"/>
          <w:sz w:val="20"/>
          <w:szCs w:val="20"/>
          <w:lang w:val="es-ES"/>
        </w:rPr>
        <w:t>El usuario no podrá realizar ninguna acción en el sistema A menos que esté autenticado.</w:t>
      </w:r>
    </w:p>
    <w:p w14:paraId="4322161A">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ind w:left="425" w:leftChars="0" w:hanging="425" w:firstLineChars="0"/>
        <w:jc w:val="both"/>
        <w:textAlignment w:val="auto"/>
        <w:rPr>
          <w:rFonts w:hint="default" w:asciiTheme="minorAscii" w:hAnsiTheme="minorAscii"/>
          <w:sz w:val="20"/>
          <w:szCs w:val="20"/>
        </w:rPr>
      </w:pPr>
      <w:r>
        <w:rPr>
          <w:rFonts w:hint="default" w:asciiTheme="minorAscii" w:hAnsiTheme="minorAscii"/>
          <w:sz w:val="20"/>
          <w:szCs w:val="20"/>
          <w:lang w:val="es-ES"/>
        </w:rPr>
        <w:t>El sistema debe permitir como métodos de pago las transferencias bancarias y la generación del links de pago.</w:t>
      </w:r>
    </w:p>
    <w:p w14:paraId="269A6950">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ind w:left="425" w:leftChars="0" w:hanging="425" w:firstLineChars="0"/>
        <w:jc w:val="both"/>
        <w:textAlignment w:val="auto"/>
        <w:rPr>
          <w:rFonts w:hint="default" w:asciiTheme="minorAscii" w:hAnsiTheme="minorAscii"/>
          <w:sz w:val="20"/>
          <w:szCs w:val="20"/>
        </w:rPr>
      </w:pPr>
      <w:r>
        <w:rPr>
          <w:rFonts w:hint="default" w:asciiTheme="minorAscii" w:hAnsiTheme="minorAscii"/>
          <w:sz w:val="20"/>
          <w:szCs w:val="20"/>
          <w:lang w:val="es-ES"/>
        </w:rPr>
        <w:t>Solo se venderá en moneda USD y EUR</w:t>
      </w:r>
    </w:p>
    <w:p w14:paraId="61177EEF">
      <w:pPr>
        <w:pStyle w:val="249"/>
        <w:keepNext w:val="0"/>
        <w:keepLines w:val="0"/>
        <w:pageBreakBefore w:val="0"/>
        <w:widowControl/>
        <w:numPr>
          <w:ilvl w:val="0"/>
          <w:numId w:val="14"/>
        </w:numPr>
        <w:suppressLineNumbers w:val="0"/>
        <w:kinsoku/>
        <w:wordWrap/>
        <w:overflowPunct/>
        <w:topLinePunct w:val="0"/>
        <w:autoSpaceDE/>
        <w:autoSpaceDN/>
        <w:bidi w:val="0"/>
        <w:adjustRightInd/>
        <w:snapToGrid/>
        <w:spacing w:beforeAutospacing="0" w:afterAutospacing="0"/>
        <w:ind w:left="425" w:leftChars="0" w:hanging="425" w:firstLineChars="0"/>
        <w:jc w:val="both"/>
        <w:textAlignment w:val="auto"/>
        <w:rPr>
          <w:rFonts w:hint="default" w:asciiTheme="minorAscii" w:hAnsiTheme="minorAscii"/>
          <w:sz w:val="20"/>
          <w:szCs w:val="20"/>
        </w:rPr>
      </w:pPr>
      <w:r>
        <w:rPr>
          <w:rFonts w:hint="default" w:asciiTheme="minorAscii" w:hAnsiTheme="minorAscii"/>
          <w:sz w:val="20"/>
          <w:szCs w:val="20"/>
          <w:lang w:val="es-ES"/>
        </w:rPr>
        <w:t>Por cada proyecto se deberán m</w:t>
      </w:r>
      <w:r>
        <w:rPr>
          <w:rFonts w:hint="default" w:asciiTheme="minorAscii" w:hAnsiTheme="minorAscii"/>
          <w:sz w:val="20"/>
          <w:szCs w:val="20"/>
        </w:rPr>
        <w:t>ontar servidores de prueba y de producción</w:t>
      </w:r>
    </w:p>
    <w:p w14:paraId="622345D7">
      <w:pPr>
        <w:pStyle w:val="249"/>
        <w:keepNext w:val="0"/>
        <w:keepLines w:val="0"/>
        <w:pageBreakBefore w:val="0"/>
        <w:widowControl/>
        <w:numPr>
          <w:ilvl w:val="0"/>
          <w:numId w:val="14"/>
        </w:numPr>
        <w:suppressLineNumbers w:val="0"/>
        <w:kinsoku/>
        <w:wordWrap/>
        <w:overflowPunct/>
        <w:topLinePunct w:val="0"/>
        <w:autoSpaceDE/>
        <w:autoSpaceDN/>
        <w:bidi w:val="0"/>
        <w:adjustRightInd/>
        <w:snapToGrid/>
        <w:spacing w:beforeAutospacing="0" w:afterAutospacing="0"/>
        <w:ind w:left="425" w:leftChars="0" w:hanging="425" w:firstLineChars="0"/>
        <w:jc w:val="both"/>
        <w:textAlignment w:val="auto"/>
        <w:rPr>
          <w:rFonts w:hint="default" w:asciiTheme="minorAscii" w:hAnsiTheme="minorAscii"/>
          <w:sz w:val="20"/>
          <w:szCs w:val="20"/>
          <w:lang w:val="es-ES"/>
        </w:rPr>
      </w:pPr>
      <w:r>
        <w:rPr>
          <w:rFonts w:hint="default" w:asciiTheme="minorAscii" w:hAnsiTheme="minorAscii"/>
          <w:color w:val="FF0000"/>
          <w:sz w:val="20"/>
          <w:szCs w:val="20"/>
          <w:lang w:val="es-ES"/>
        </w:rPr>
        <w:t xml:space="preserve">El sistema se desarrollará usando </w:t>
      </w:r>
      <w:r>
        <w:rPr>
          <w:rFonts w:hint="default" w:asciiTheme="minorAscii" w:hAnsiTheme="minorAscii"/>
          <w:color w:val="FF0000"/>
          <w:sz w:val="20"/>
          <w:szCs w:val="20"/>
        </w:rPr>
        <w:t>Odoo 17 Enterprise</w:t>
      </w:r>
    </w:p>
    <w:p w14:paraId="22DAF883">
      <w:pPr>
        <w:pStyle w:val="249"/>
        <w:keepNext w:val="0"/>
        <w:keepLines w:val="0"/>
        <w:pageBreakBefore w:val="0"/>
        <w:widowControl/>
        <w:numPr>
          <w:ilvl w:val="0"/>
          <w:numId w:val="14"/>
        </w:numPr>
        <w:suppressLineNumbers w:val="0"/>
        <w:kinsoku/>
        <w:wordWrap/>
        <w:overflowPunct/>
        <w:topLinePunct w:val="0"/>
        <w:autoSpaceDE/>
        <w:autoSpaceDN/>
        <w:bidi w:val="0"/>
        <w:adjustRightInd/>
        <w:snapToGrid/>
        <w:spacing w:beforeAutospacing="0" w:afterAutospacing="0"/>
        <w:ind w:left="425" w:leftChars="0" w:hanging="425" w:firstLineChars="0"/>
        <w:jc w:val="both"/>
        <w:textAlignment w:val="auto"/>
        <w:rPr>
          <w:rFonts w:hint="default" w:asciiTheme="minorAscii" w:hAnsiTheme="minorAscii"/>
          <w:sz w:val="20"/>
          <w:szCs w:val="20"/>
        </w:rPr>
      </w:pPr>
      <w:r>
        <w:rPr>
          <w:rFonts w:hint="default" w:asciiTheme="minorAscii" w:hAnsiTheme="minorAscii"/>
          <w:sz w:val="20"/>
          <w:szCs w:val="20"/>
        </w:rPr>
        <w:t>El sistema debe aceptar múltiples métodos de pago (tarjetas de crédito, transferencias bancarias, etc.)</w:t>
      </w:r>
      <w:r>
        <w:rPr>
          <w:rFonts w:hint="default" w:asciiTheme="minorAscii" w:hAnsiTheme="minorAscii"/>
          <w:sz w:val="20"/>
          <w:szCs w:val="20"/>
          <w:lang w:val="es-ES"/>
        </w:rPr>
        <w:t xml:space="preserve"> mediante la </w:t>
      </w:r>
      <w:r>
        <w:rPr>
          <w:rFonts w:hint="default" w:asciiTheme="minorAscii" w:hAnsiTheme="minorAscii"/>
          <w:b w:val="0"/>
          <w:bCs w:val="0"/>
          <w:i w:val="0"/>
          <w:iCs w:val="0"/>
          <w:color w:val="auto"/>
          <w:sz w:val="20"/>
          <w:szCs w:val="20"/>
          <w:lang w:val="es-ES"/>
        </w:rPr>
        <w:t xml:space="preserve"> Integración con las pasarelas de pago (tarjetas de crédito, transferencias, etc.) y generación de recibos.</w:t>
      </w:r>
    </w:p>
    <w:p w14:paraId="39EB458E">
      <w:pPr>
        <w:pStyle w:val="249"/>
        <w:keepNext w:val="0"/>
        <w:keepLines w:val="0"/>
        <w:pageBreakBefore w:val="0"/>
        <w:widowControl/>
        <w:numPr>
          <w:ilvl w:val="0"/>
          <w:numId w:val="21"/>
        </w:numPr>
        <w:suppressLineNumbers w:val="0"/>
        <w:kinsoku/>
        <w:wordWrap/>
        <w:overflowPunct/>
        <w:topLinePunct w:val="0"/>
        <w:autoSpaceDE/>
        <w:autoSpaceDN/>
        <w:bidi w:val="0"/>
        <w:adjustRightInd/>
        <w:snapToGrid/>
        <w:spacing w:beforeAutospacing="0" w:afterAutospacing="0"/>
        <w:ind w:left="1260" w:leftChars="0" w:hanging="420" w:firstLineChars="0"/>
        <w:jc w:val="both"/>
        <w:textAlignment w:val="auto"/>
        <w:rPr>
          <w:rFonts w:hint="default" w:asciiTheme="minorAscii" w:hAnsiTheme="minorAscii"/>
          <w:sz w:val="20"/>
          <w:szCs w:val="20"/>
        </w:rPr>
      </w:pPr>
      <w:r>
        <w:rPr>
          <w:rFonts w:hint="default" w:asciiTheme="minorAscii" w:hAnsiTheme="minorAscii"/>
          <w:sz w:val="20"/>
          <w:szCs w:val="20"/>
        </w:rPr>
        <w:t>ADG</w:t>
      </w:r>
    </w:p>
    <w:p w14:paraId="4B455288">
      <w:pPr>
        <w:pStyle w:val="249"/>
        <w:keepNext w:val="0"/>
        <w:keepLines w:val="0"/>
        <w:pageBreakBefore w:val="0"/>
        <w:widowControl/>
        <w:numPr>
          <w:ilvl w:val="0"/>
          <w:numId w:val="21"/>
        </w:numPr>
        <w:suppressLineNumbers w:val="0"/>
        <w:kinsoku/>
        <w:wordWrap/>
        <w:overflowPunct/>
        <w:topLinePunct w:val="0"/>
        <w:autoSpaceDE/>
        <w:autoSpaceDN/>
        <w:bidi w:val="0"/>
        <w:adjustRightInd/>
        <w:snapToGrid/>
        <w:spacing w:beforeAutospacing="0" w:afterAutospacing="0"/>
        <w:ind w:left="1260" w:leftChars="0" w:hanging="420" w:firstLineChars="0"/>
        <w:jc w:val="both"/>
        <w:textAlignment w:val="auto"/>
        <w:rPr>
          <w:rFonts w:hint="default" w:asciiTheme="minorAscii" w:hAnsiTheme="minorAscii"/>
          <w:sz w:val="20"/>
          <w:szCs w:val="20"/>
        </w:rPr>
      </w:pPr>
      <w:r>
        <w:rPr>
          <w:rFonts w:hint="default" w:asciiTheme="minorAscii" w:hAnsiTheme="minorAscii"/>
          <w:sz w:val="20"/>
          <w:szCs w:val="20"/>
        </w:rPr>
        <w:t>Tropipay</w:t>
      </w:r>
    </w:p>
    <w:p w14:paraId="064456AA">
      <w:pPr>
        <w:pStyle w:val="249"/>
        <w:keepNext w:val="0"/>
        <w:keepLines w:val="0"/>
        <w:pageBreakBefore w:val="0"/>
        <w:widowControl/>
        <w:numPr>
          <w:ilvl w:val="0"/>
          <w:numId w:val="21"/>
        </w:numPr>
        <w:suppressLineNumbers w:val="0"/>
        <w:kinsoku/>
        <w:wordWrap/>
        <w:overflowPunct/>
        <w:topLinePunct w:val="0"/>
        <w:autoSpaceDE/>
        <w:autoSpaceDN/>
        <w:bidi w:val="0"/>
        <w:adjustRightInd/>
        <w:snapToGrid/>
        <w:spacing w:beforeAutospacing="0" w:afterAutospacing="0"/>
        <w:ind w:left="1260" w:leftChars="0" w:hanging="420" w:firstLineChars="0"/>
        <w:jc w:val="both"/>
        <w:textAlignment w:val="auto"/>
        <w:rPr>
          <w:rFonts w:hint="default" w:asciiTheme="minorAscii" w:hAnsiTheme="minorAscii"/>
          <w:sz w:val="20"/>
          <w:szCs w:val="20"/>
        </w:rPr>
      </w:pPr>
      <w:r>
        <w:rPr>
          <w:rFonts w:hint="default" w:asciiTheme="minorAscii" w:hAnsiTheme="minorAscii"/>
          <w:sz w:val="20"/>
          <w:szCs w:val="20"/>
        </w:rPr>
        <w:t>Transferencia bancaria</w:t>
      </w:r>
    </w:p>
    <w:p w14:paraId="39650DA2">
      <w:pPr>
        <w:pStyle w:val="249"/>
        <w:keepNext w:val="0"/>
        <w:keepLines w:val="0"/>
        <w:pageBreakBefore w:val="0"/>
        <w:widowControl/>
        <w:numPr>
          <w:ilvl w:val="0"/>
          <w:numId w:val="21"/>
        </w:numPr>
        <w:suppressLineNumbers w:val="0"/>
        <w:kinsoku/>
        <w:wordWrap/>
        <w:overflowPunct/>
        <w:topLinePunct w:val="0"/>
        <w:autoSpaceDE/>
        <w:autoSpaceDN/>
        <w:bidi w:val="0"/>
        <w:adjustRightInd/>
        <w:snapToGrid/>
        <w:spacing w:beforeAutospacing="0" w:afterAutospacing="0"/>
        <w:ind w:left="1260" w:leftChars="0" w:hanging="420" w:firstLineChars="0"/>
        <w:jc w:val="both"/>
        <w:textAlignment w:val="auto"/>
        <w:rPr>
          <w:rFonts w:hint="default" w:asciiTheme="minorAscii" w:hAnsiTheme="minorAscii"/>
          <w:sz w:val="20"/>
          <w:szCs w:val="20"/>
        </w:rPr>
      </w:pPr>
      <w:r>
        <w:rPr>
          <w:rFonts w:hint="default" w:asciiTheme="minorAscii" w:hAnsiTheme="minorAscii"/>
          <w:sz w:val="20"/>
          <w:szCs w:val="20"/>
          <w:lang w:val="es-ES"/>
        </w:rPr>
        <w:t>Link de pago</w:t>
      </w:r>
    </w:p>
    <w:p w14:paraId="40F808E2">
      <w:pPr>
        <w:pStyle w:val="249"/>
        <w:keepNext w:val="0"/>
        <w:keepLines w:val="0"/>
        <w:pageBreakBefore w:val="0"/>
        <w:widowControl/>
        <w:numPr>
          <w:ilvl w:val="0"/>
          <w:numId w:val="0"/>
        </w:numPr>
        <w:suppressLineNumbers w:val="0"/>
        <w:tabs>
          <w:tab w:val="left" w:pos="1260"/>
        </w:tabs>
        <w:kinsoku/>
        <w:wordWrap/>
        <w:overflowPunct/>
        <w:topLinePunct w:val="0"/>
        <w:autoSpaceDE/>
        <w:autoSpaceDN/>
        <w:bidi w:val="0"/>
        <w:adjustRightInd/>
        <w:snapToGrid/>
        <w:spacing w:before="0" w:beforeAutospacing="0" w:after="0" w:afterAutospacing="0"/>
        <w:ind w:right="0" w:rightChars="0"/>
        <w:jc w:val="both"/>
        <w:textAlignment w:val="auto"/>
        <w:rPr>
          <w:rFonts w:hint="default" w:asciiTheme="minorAscii" w:hAnsiTheme="minorAscii"/>
          <w:sz w:val="20"/>
          <w:szCs w:val="20"/>
          <w:lang w:val="es-ES"/>
        </w:rPr>
      </w:pPr>
      <w:r>
        <w:rPr>
          <w:rFonts w:hint="default" w:asciiTheme="minorAscii" w:hAnsiTheme="minorAscii"/>
          <w:sz w:val="20"/>
          <w:szCs w:val="20"/>
          <w:lang w:val="es-ES"/>
        </w:rPr>
        <w:t xml:space="preserve">              </w:t>
      </w:r>
    </w:p>
    <w:p w14:paraId="15D5C1FD">
      <w:pPr>
        <w:pStyle w:val="249"/>
        <w:keepNext w:val="0"/>
        <w:keepLines w:val="0"/>
        <w:pageBreakBefore w:val="0"/>
        <w:widowControl/>
        <w:numPr>
          <w:ilvl w:val="0"/>
          <w:numId w:val="14"/>
        </w:numPr>
        <w:suppressLineNumbers w:val="0"/>
        <w:tabs>
          <w:tab w:val="left" w:pos="1260"/>
          <w:tab w:val="clear" w:pos="425"/>
        </w:tabs>
        <w:kinsoku/>
        <w:wordWrap/>
        <w:overflowPunct/>
        <w:topLinePunct w:val="0"/>
        <w:autoSpaceDE/>
        <w:autoSpaceDN/>
        <w:bidi w:val="0"/>
        <w:adjustRightInd/>
        <w:snapToGrid/>
        <w:spacing w:before="0" w:beforeAutospacing="0" w:after="0" w:afterAutospacing="0"/>
        <w:ind w:left="425" w:leftChars="0" w:right="0" w:rightChars="0" w:hanging="425" w:firstLineChars="0"/>
        <w:jc w:val="both"/>
        <w:textAlignment w:val="auto"/>
        <w:rPr>
          <w:rFonts w:hint="default" w:asciiTheme="minorAscii" w:hAnsiTheme="minorAscii"/>
          <w:sz w:val="20"/>
          <w:szCs w:val="20"/>
          <w:lang w:val="es-ES"/>
        </w:rPr>
      </w:pPr>
      <w:r>
        <w:rPr>
          <w:rFonts w:hint="default" w:asciiTheme="minorAscii" w:hAnsiTheme="minorAscii"/>
          <w:sz w:val="20"/>
          <w:szCs w:val="20"/>
          <w:lang w:val="es-ES"/>
        </w:rPr>
        <w:t xml:space="preserve">Si el método de pago es transferencia bancaria, el sistema debe ser capaz de permitir que el usuaio seleccione sus datos bancarios de los que tiene asociados a su perfil. En caso de no tener ninguno asociado, cuando los inserte y acepte, entonces se guardarán los campos. </w:t>
      </w:r>
    </w:p>
    <w:p w14:paraId="085D694D">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ind w:left="425" w:leftChars="0" w:hanging="425" w:firstLineChars="0"/>
        <w:jc w:val="both"/>
        <w:textAlignment w:val="auto"/>
        <w:rPr>
          <w:rFonts w:hint="default" w:asciiTheme="minorAscii" w:hAnsiTheme="minorAscii"/>
          <w:sz w:val="20"/>
          <w:szCs w:val="20"/>
          <w:lang w:val="es-ES"/>
        </w:rPr>
      </w:pPr>
      <w:r>
        <w:rPr>
          <w:rFonts w:hint="default" w:asciiTheme="minorAscii" w:hAnsiTheme="minorAscii"/>
          <w:sz w:val="20"/>
          <w:szCs w:val="20"/>
        </w:rPr>
        <w:t xml:space="preserve">Los clientes deben poder acceder a su </w:t>
      </w:r>
      <w:r>
        <w:rPr>
          <w:rFonts w:hint="default" w:asciiTheme="minorAscii" w:hAnsiTheme="minorAscii"/>
          <w:sz w:val="20"/>
          <w:szCs w:val="20"/>
          <w:lang w:val="es-ES"/>
        </w:rPr>
        <w:t xml:space="preserve">perfil de usuario/cliente y ver </w:t>
      </w:r>
    </w:p>
    <w:p w14:paraId="4BCB66C9">
      <w:pPr>
        <w:keepNext w:val="0"/>
        <w:keepLines w:val="0"/>
        <w:pageBreakBefore w:val="0"/>
        <w:widowControl/>
        <w:numPr>
          <w:ilvl w:val="0"/>
          <w:numId w:val="22"/>
        </w:numPr>
        <w:suppressLineNumbers w:val="0"/>
        <w:kinsoku/>
        <w:wordWrap/>
        <w:overflowPunct/>
        <w:topLinePunct w:val="0"/>
        <w:autoSpaceDE/>
        <w:autoSpaceDN/>
        <w:bidi w:val="0"/>
        <w:adjustRightInd/>
        <w:snapToGrid/>
        <w:spacing w:before="0" w:beforeAutospacing="0" w:after="0" w:afterAutospacing="0"/>
        <w:ind w:left="1260" w:leftChars="0" w:hanging="420" w:firstLineChars="0"/>
        <w:jc w:val="both"/>
        <w:textAlignment w:val="auto"/>
        <w:rPr>
          <w:rFonts w:hint="default" w:asciiTheme="minorAscii" w:hAnsiTheme="minorAscii"/>
          <w:sz w:val="20"/>
          <w:szCs w:val="20"/>
          <w:lang w:val="es-ES"/>
        </w:rPr>
      </w:pPr>
      <w:r>
        <w:rPr>
          <w:rFonts w:hint="default" w:asciiTheme="minorAscii" w:hAnsiTheme="minorAscii"/>
          <w:sz w:val="20"/>
          <w:szCs w:val="20"/>
          <w:lang w:val="es-ES"/>
        </w:rPr>
        <w:t>H</w:t>
      </w:r>
      <w:r>
        <w:rPr>
          <w:rFonts w:hint="default" w:asciiTheme="minorAscii" w:hAnsiTheme="minorAscii"/>
          <w:sz w:val="20"/>
          <w:szCs w:val="20"/>
        </w:rPr>
        <w:t>istorial de pedidos</w:t>
      </w:r>
      <w:r>
        <w:rPr>
          <w:rFonts w:hint="default" w:asciiTheme="minorAscii" w:hAnsiTheme="minorAscii"/>
          <w:sz w:val="20"/>
          <w:szCs w:val="20"/>
          <w:lang w:val="es-ES"/>
        </w:rPr>
        <w:t>, facturas y presupuestos</w:t>
      </w:r>
    </w:p>
    <w:p w14:paraId="6853882A">
      <w:pPr>
        <w:keepNext w:val="0"/>
        <w:keepLines w:val="0"/>
        <w:pageBreakBefore w:val="0"/>
        <w:widowControl/>
        <w:numPr>
          <w:ilvl w:val="0"/>
          <w:numId w:val="22"/>
        </w:numPr>
        <w:suppressLineNumbers w:val="0"/>
        <w:kinsoku/>
        <w:wordWrap/>
        <w:overflowPunct/>
        <w:topLinePunct w:val="0"/>
        <w:autoSpaceDE/>
        <w:autoSpaceDN/>
        <w:bidi w:val="0"/>
        <w:adjustRightInd/>
        <w:snapToGrid/>
        <w:spacing w:before="0" w:beforeAutospacing="0" w:after="0" w:afterAutospacing="0"/>
        <w:ind w:left="1260" w:leftChars="0" w:hanging="420" w:firstLineChars="0"/>
        <w:jc w:val="both"/>
        <w:textAlignment w:val="auto"/>
        <w:rPr>
          <w:rFonts w:hint="default" w:asciiTheme="minorAscii" w:hAnsiTheme="minorAscii"/>
          <w:sz w:val="20"/>
          <w:szCs w:val="20"/>
        </w:rPr>
      </w:pPr>
      <w:r>
        <w:rPr>
          <w:rFonts w:hint="default" w:asciiTheme="minorAscii" w:hAnsiTheme="minorAscii"/>
          <w:sz w:val="20"/>
          <w:szCs w:val="20"/>
          <w:lang w:val="es-ES"/>
        </w:rPr>
        <w:t>Estados de sus facturas, pedidos y presupuestos</w:t>
      </w:r>
    </w:p>
    <w:p w14:paraId="25487190">
      <w:pPr>
        <w:pStyle w:val="249"/>
        <w:keepNext w:val="0"/>
        <w:keepLines w:val="0"/>
        <w:pageBreakBefore w:val="0"/>
        <w:widowControl/>
        <w:numPr>
          <w:ilvl w:val="0"/>
          <w:numId w:val="14"/>
        </w:numPr>
        <w:suppressLineNumbers w:val="0"/>
        <w:kinsoku/>
        <w:wordWrap/>
        <w:overflowPunct/>
        <w:topLinePunct w:val="0"/>
        <w:autoSpaceDE/>
        <w:autoSpaceDN/>
        <w:bidi w:val="0"/>
        <w:adjustRightInd/>
        <w:snapToGrid/>
        <w:spacing w:beforeAutospacing="0" w:afterAutospacing="0"/>
        <w:ind w:left="425" w:leftChars="0" w:hanging="425" w:firstLineChars="0"/>
        <w:jc w:val="both"/>
        <w:textAlignment w:val="auto"/>
        <w:rPr>
          <w:rFonts w:hint="default" w:asciiTheme="minorAscii" w:hAnsiTheme="minorAscii"/>
          <w:sz w:val="20"/>
          <w:szCs w:val="20"/>
          <w:lang w:val="es-ES"/>
        </w:rPr>
      </w:pPr>
      <w:r>
        <w:rPr>
          <w:rFonts w:hint="default" w:asciiTheme="minorAscii" w:hAnsiTheme="minorAscii"/>
          <w:sz w:val="20"/>
          <w:szCs w:val="20"/>
          <w:lang w:val="es-ES"/>
        </w:rPr>
        <w:t>La tienda online tendrá dos formas de entrega, es decir un sistema de entrega que es una  h</w:t>
      </w:r>
      <w:r>
        <w:rPr>
          <w:rFonts w:hint="default" w:asciiTheme="minorAscii" w:hAnsiTheme="minorAscii"/>
          <w:b w:val="0"/>
          <w:bCs w:val="0"/>
          <w:i w:val="0"/>
          <w:iCs w:val="0"/>
          <w:color w:val="auto"/>
          <w:sz w:val="20"/>
          <w:szCs w:val="20"/>
          <w:lang w:val="es-ES"/>
        </w:rPr>
        <w:t>erramienta para calcular costos de envío y gestionar la logística de entrega a clientes.</w:t>
      </w:r>
    </w:p>
    <w:p w14:paraId="189BF6C1">
      <w:pPr>
        <w:pStyle w:val="249"/>
        <w:keepNext w:val="0"/>
        <w:keepLines w:val="0"/>
        <w:pageBreakBefore w:val="0"/>
        <w:widowControl/>
        <w:numPr>
          <w:ilvl w:val="0"/>
          <w:numId w:val="14"/>
        </w:numPr>
        <w:suppressLineNumbers w:val="0"/>
        <w:kinsoku/>
        <w:wordWrap/>
        <w:overflowPunct/>
        <w:topLinePunct w:val="0"/>
        <w:autoSpaceDE/>
        <w:autoSpaceDN/>
        <w:bidi w:val="0"/>
        <w:adjustRightInd/>
        <w:snapToGrid/>
        <w:spacing w:beforeAutospacing="0" w:afterAutospacing="0"/>
        <w:ind w:left="425" w:leftChars="0" w:hanging="425" w:firstLineChars="0"/>
        <w:jc w:val="both"/>
        <w:textAlignment w:val="auto"/>
        <w:rPr>
          <w:rFonts w:hint="default" w:asciiTheme="minorAscii" w:hAnsiTheme="minorAscii"/>
          <w:sz w:val="20"/>
          <w:szCs w:val="20"/>
        </w:rPr>
      </w:pPr>
      <w:r>
        <w:rPr>
          <w:rFonts w:hint="default" w:asciiTheme="minorAscii" w:hAnsiTheme="minorAscii"/>
          <w:sz w:val="20"/>
          <w:szCs w:val="20"/>
        </w:rPr>
        <w:t>Importadora servicio logístico (Factura de transportación)</w:t>
      </w:r>
      <w:r>
        <w:rPr>
          <w:rFonts w:hint="default" w:asciiTheme="minorAscii" w:hAnsiTheme="minorAscii"/>
          <w:sz w:val="20"/>
          <w:szCs w:val="20"/>
          <w:lang w:val="es-ES"/>
        </w:rPr>
        <w:t xml:space="preserve">: el usuario solicita este servicio y el sistema debe calcular el costo atendiendo a la siguiente formula: </w:t>
      </w:r>
    </w:p>
    <w:p w14:paraId="508CFFC8">
      <w:pPr>
        <w:pStyle w:val="249"/>
        <w:keepNext w:val="0"/>
        <w:keepLines w:val="0"/>
        <w:pageBreakBefore w:val="0"/>
        <w:widowControl/>
        <w:numPr>
          <w:ilvl w:val="0"/>
          <w:numId w:val="23"/>
        </w:numPr>
        <w:suppressLineNumbers w:val="0"/>
        <w:kinsoku/>
        <w:wordWrap/>
        <w:overflowPunct/>
        <w:topLinePunct w:val="0"/>
        <w:autoSpaceDE/>
        <w:autoSpaceDN/>
        <w:bidi w:val="0"/>
        <w:adjustRightInd/>
        <w:snapToGrid/>
        <w:spacing w:beforeAutospacing="0" w:afterAutospacing="0"/>
        <w:ind w:left="1260" w:leftChars="0" w:hanging="420" w:firstLineChars="0"/>
        <w:jc w:val="both"/>
        <w:textAlignment w:val="auto"/>
        <w:rPr>
          <w:rFonts w:hint="default" w:cs="Helvetica Neue Italic" w:asciiTheme="minorAscii" w:hAnsiTheme="minorAscii"/>
          <w:i/>
          <w:iCs/>
          <w:sz w:val="20"/>
          <w:szCs w:val="20"/>
        </w:rPr>
      </w:pPr>
      <w:r>
        <w:rPr>
          <w:rFonts w:hint="default" w:cs="Helvetica Neue Italic" w:asciiTheme="minorAscii" w:hAnsiTheme="minorAscii"/>
          <w:i/>
          <w:iCs/>
          <w:sz w:val="20"/>
          <w:szCs w:val="20"/>
        </w:rPr>
        <w:t>Costo de entrega log</w:t>
      </w:r>
      <w:r>
        <w:rPr>
          <w:rFonts w:hint="default" w:cs="Helvetica Neue Italic" w:asciiTheme="minorAscii" w:hAnsiTheme="minorAscii"/>
          <w:i/>
          <w:iCs/>
          <w:sz w:val="20"/>
          <w:szCs w:val="20"/>
          <w:lang w:val="es-ES"/>
        </w:rPr>
        <w:t>í</w:t>
      </w:r>
      <w:r>
        <w:rPr>
          <w:rFonts w:hint="default" w:cs="Helvetica Neue Italic" w:asciiTheme="minorAscii" w:hAnsiTheme="minorAscii"/>
          <w:i/>
          <w:iCs/>
          <w:sz w:val="20"/>
          <w:szCs w:val="20"/>
        </w:rPr>
        <w:t>stica = impor</w:t>
      </w:r>
      <w:bookmarkStart w:id="0" w:name="_GoBack"/>
      <w:bookmarkEnd w:id="0"/>
      <w:r>
        <w:rPr>
          <w:rFonts w:hint="default" w:cs="Helvetica Neue Italic" w:asciiTheme="minorAscii" w:hAnsiTheme="minorAscii"/>
          <w:i/>
          <w:iCs/>
          <w:sz w:val="20"/>
          <w:szCs w:val="20"/>
        </w:rPr>
        <w:t>te por municipio + precio fijo por costo de entrega de contenedor.</w:t>
      </w:r>
    </w:p>
    <w:p w14:paraId="469C6547">
      <w:pPr>
        <w:pStyle w:val="24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840" w:leftChars="0" w:right="0" w:rightChars="0"/>
        <w:jc w:val="both"/>
        <w:textAlignment w:val="auto"/>
        <w:rPr>
          <w:rFonts w:hint="default" w:asciiTheme="minorAscii" w:hAnsiTheme="minorAscii"/>
          <w:sz w:val="20"/>
          <w:szCs w:val="20"/>
        </w:rPr>
      </w:pPr>
    </w:p>
    <w:p w14:paraId="083C1394">
      <w:pPr>
        <w:pStyle w:val="249"/>
        <w:keepNext w:val="0"/>
        <w:keepLines w:val="0"/>
        <w:pageBreakBefore w:val="0"/>
        <w:widowControl/>
        <w:numPr>
          <w:ilvl w:val="0"/>
          <w:numId w:val="23"/>
        </w:numPr>
        <w:suppressLineNumbers w:val="0"/>
        <w:kinsoku/>
        <w:wordWrap/>
        <w:overflowPunct/>
        <w:topLinePunct w:val="0"/>
        <w:autoSpaceDE/>
        <w:autoSpaceDN/>
        <w:bidi w:val="0"/>
        <w:adjustRightInd/>
        <w:snapToGrid/>
        <w:spacing w:beforeAutospacing="0" w:afterAutospacing="0"/>
        <w:ind w:left="1260" w:leftChars="0" w:hanging="420" w:firstLineChars="0"/>
        <w:jc w:val="both"/>
        <w:textAlignment w:val="auto"/>
        <w:rPr>
          <w:rFonts w:hint="default" w:asciiTheme="minorAscii" w:hAnsiTheme="minorAscii"/>
          <w:sz w:val="20"/>
          <w:szCs w:val="20"/>
        </w:rPr>
      </w:pPr>
      <w:r>
        <w:rPr>
          <w:rFonts w:hint="default" w:asciiTheme="minorAscii" w:hAnsiTheme="minorAscii"/>
          <w:sz w:val="20"/>
          <w:szCs w:val="20"/>
        </w:rPr>
        <w:t>Tienda entrega(última milla)</w:t>
      </w:r>
      <w:r>
        <w:rPr>
          <w:rFonts w:hint="default" w:asciiTheme="minorAscii" w:hAnsiTheme="minorAscii"/>
          <w:sz w:val="20"/>
          <w:szCs w:val="20"/>
          <w:lang w:val="es-ES"/>
        </w:rPr>
        <w:t>: Implica que el cliente recogerá su compra directamente en el almacén.</w:t>
      </w:r>
    </w:p>
    <w:p w14:paraId="0792DE16">
      <w:pPr>
        <w:keepNext w:val="0"/>
        <w:keepLines w:val="0"/>
        <w:pageBreakBefore w:val="0"/>
        <w:widowControl/>
        <w:numPr>
          <w:ilvl w:val="0"/>
          <w:numId w:val="0"/>
        </w:numPr>
        <w:tabs>
          <w:tab w:val="left" w:pos="425"/>
        </w:tabs>
        <w:kinsoku/>
        <w:wordWrap/>
        <w:overflowPunct/>
        <w:topLinePunct w:val="0"/>
        <w:autoSpaceDE/>
        <w:autoSpaceDN/>
        <w:bidi w:val="0"/>
        <w:adjustRightInd/>
        <w:snapToGrid/>
        <w:spacing w:beforeAutospacing="0" w:afterAutospacing="0"/>
        <w:ind w:leftChars="0"/>
        <w:jc w:val="both"/>
        <w:textAlignment w:val="auto"/>
        <w:rPr>
          <w:rFonts w:hint="default" w:asciiTheme="minorAscii" w:hAnsiTheme="minorAscii"/>
          <w:b w:val="0"/>
          <w:bCs w:val="0"/>
          <w:i w:val="0"/>
          <w:iCs w:val="0"/>
          <w:color w:val="auto"/>
          <w:sz w:val="20"/>
          <w:szCs w:val="20"/>
          <w:lang w:val="es-ES"/>
        </w:rPr>
      </w:pPr>
    </w:p>
    <w:p w14:paraId="0227C438">
      <w:pPr>
        <w:keepNext w:val="0"/>
        <w:keepLines w:val="0"/>
        <w:pageBreakBefore w:val="0"/>
        <w:widowControl/>
        <w:numPr>
          <w:ilvl w:val="0"/>
          <w:numId w:val="14"/>
        </w:numPr>
        <w:kinsoku/>
        <w:wordWrap/>
        <w:overflowPunct/>
        <w:topLinePunct w:val="0"/>
        <w:autoSpaceDE/>
        <w:autoSpaceDN/>
        <w:bidi w:val="0"/>
        <w:adjustRightInd/>
        <w:snapToGrid/>
        <w:spacing w:beforeAutospacing="0" w:afterAutospacing="0"/>
        <w:ind w:left="425" w:leftChars="0" w:hanging="425" w:firstLineChars="0"/>
        <w:jc w:val="both"/>
        <w:textAlignment w:val="auto"/>
        <w:rPr>
          <w:rFonts w:hint="default" w:asciiTheme="minorAscii" w:hAnsiTheme="minorAscii"/>
          <w:sz w:val="20"/>
          <w:szCs w:val="20"/>
          <w:lang w:val="es-ES"/>
        </w:rPr>
      </w:pPr>
      <w:r>
        <w:rPr>
          <w:rFonts w:hint="default" w:asciiTheme="minorAscii" w:hAnsiTheme="minorAscii"/>
          <w:b w:val="0"/>
          <w:bCs w:val="0"/>
          <w:i w:val="0"/>
          <w:iCs w:val="0"/>
          <w:color w:val="auto"/>
          <w:sz w:val="20"/>
          <w:szCs w:val="20"/>
          <w:lang w:val="es-ES"/>
        </w:rPr>
        <w:t>Reportes y Análisis: Generación de reportes sobre ventas, inventarios, y comportamiento de clientes para facilitar la toma de decisiones.</w:t>
      </w:r>
    </w:p>
    <w:p w14:paraId="371CAE48">
      <w:pPr>
        <w:pStyle w:val="249"/>
        <w:keepNext w:val="0"/>
        <w:keepLines w:val="0"/>
        <w:pageBreakBefore w:val="0"/>
        <w:widowControl/>
        <w:numPr>
          <w:ilvl w:val="0"/>
          <w:numId w:val="14"/>
        </w:numPr>
        <w:suppressLineNumbers w:val="0"/>
        <w:tabs>
          <w:tab w:val="left" w:pos="420"/>
          <w:tab w:val="clear" w:pos="425"/>
        </w:tabs>
        <w:kinsoku/>
        <w:wordWrap/>
        <w:overflowPunct/>
        <w:topLinePunct w:val="0"/>
        <w:autoSpaceDE/>
        <w:autoSpaceDN/>
        <w:bidi w:val="0"/>
        <w:adjustRightInd/>
        <w:snapToGrid/>
        <w:spacing w:before="0" w:beforeAutospacing="0" w:after="0" w:afterAutospacing="0"/>
        <w:ind w:left="425" w:leftChars="0" w:right="0" w:rightChars="0" w:hanging="425" w:firstLineChars="0"/>
        <w:jc w:val="both"/>
        <w:textAlignment w:val="auto"/>
        <w:rPr>
          <w:rFonts w:hint="default" w:asciiTheme="minorAscii" w:hAnsiTheme="minorAscii"/>
          <w:sz w:val="20"/>
          <w:szCs w:val="20"/>
        </w:rPr>
      </w:pPr>
      <w:r>
        <w:rPr>
          <w:rFonts w:hint="default" w:asciiTheme="minorAscii" w:hAnsiTheme="minorAscii"/>
          <w:b w:val="0"/>
          <w:bCs w:val="0"/>
          <w:color w:val="FF0000"/>
          <w:sz w:val="20"/>
          <w:szCs w:val="20"/>
          <w:lang w:val="es-ES"/>
        </w:rPr>
        <w:t xml:space="preserve">Gestionar productos: </w:t>
      </w:r>
      <w:r>
        <w:rPr>
          <w:rFonts w:hint="default" w:asciiTheme="minorAscii" w:hAnsiTheme="minorAscii"/>
          <w:b w:val="0"/>
          <w:bCs w:val="0"/>
          <w:color w:val="FF0000"/>
          <w:sz w:val="20"/>
          <w:szCs w:val="20"/>
        </w:rPr>
        <w:t>Permite a los administradores agregar, editar y eliminar productos</w:t>
      </w:r>
    </w:p>
    <w:p w14:paraId="2BE95912">
      <w:pPr>
        <w:pStyle w:val="249"/>
        <w:keepNext w:val="0"/>
        <w:keepLines w:val="0"/>
        <w:pageBreakBefore w:val="0"/>
        <w:widowControl/>
        <w:numPr>
          <w:ilvl w:val="0"/>
          <w:numId w:val="14"/>
        </w:numPr>
        <w:suppressLineNumbers w:val="0"/>
        <w:kinsoku/>
        <w:wordWrap/>
        <w:overflowPunct/>
        <w:topLinePunct w:val="0"/>
        <w:autoSpaceDE/>
        <w:autoSpaceDN/>
        <w:bidi w:val="0"/>
        <w:adjustRightInd/>
        <w:snapToGrid/>
        <w:spacing w:beforeAutospacing="0" w:afterAutospacing="0"/>
        <w:ind w:left="425" w:leftChars="0" w:hanging="425" w:firstLineChars="0"/>
        <w:jc w:val="both"/>
        <w:textAlignment w:val="auto"/>
        <w:rPr>
          <w:rFonts w:hint="default" w:asciiTheme="minorAscii" w:hAnsiTheme="minorAscii"/>
          <w:sz w:val="20"/>
          <w:szCs w:val="20"/>
          <w:lang w:val="es-ES"/>
        </w:rPr>
      </w:pPr>
      <w:r>
        <w:rPr>
          <w:rFonts w:hint="default" w:asciiTheme="minorAscii" w:hAnsiTheme="minorAscii"/>
          <w:sz w:val="20"/>
          <w:szCs w:val="20"/>
          <w:lang w:val="es-ES"/>
        </w:rPr>
        <w:t>Permitir la gestión de catgorías y atributos de productos</w:t>
      </w:r>
    </w:p>
    <w:p w14:paraId="297B5D3F">
      <w:pPr>
        <w:pStyle w:val="249"/>
        <w:keepNext w:val="0"/>
        <w:keepLines w:val="0"/>
        <w:pageBreakBefore w:val="0"/>
        <w:widowControl/>
        <w:numPr>
          <w:ilvl w:val="0"/>
          <w:numId w:val="14"/>
        </w:numPr>
        <w:suppressLineNumbers w:val="0"/>
        <w:kinsoku/>
        <w:wordWrap/>
        <w:overflowPunct/>
        <w:topLinePunct w:val="0"/>
        <w:autoSpaceDE/>
        <w:autoSpaceDN/>
        <w:bidi w:val="0"/>
        <w:adjustRightInd/>
        <w:snapToGrid/>
        <w:spacing w:beforeAutospacing="0" w:afterAutospacing="0"/>
        <w:ind w:left="425" w:leftChars="0" w:hanging="425" w:firstLineChars="0"/>
        <w:jc w:val="both"/>
        <w:textAlignment w:val="auto"/>
        <w:rPr>
          <w:rFonts w:hint="default" w:asciiTheme="minorAscii" w:hAnsiTheme="minorAscii"/>
          <w:color w:val="FF0000"/>
          <w:sz w:val="20"/>
          <w:szCs w:val="20"/>
          <w:lang w:val="es-ES"/>
        </w:rPr>
      </w:pPr>
      <w:r>
        <w:rPr>
          <w:rFonts w:hint="default" w:asciiTheme="minorAscii" w:hAnsiTheme="minorAscii"/>
          <w:color w:val="FF0000"/>
          <w:sz w:val="20"/>
          <w:szCs w:val="20"/>
          <w:lang w:val="es-ES"/>
        </w:rPr>
        <w:t xml:space="preserve">El sistema debe permitir el cálculo total de impuestos </w:t>
      </w:r>
    </w:p>
    <w:p w14:paraId="21E927DA">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ind w:left="425" w:leftChars="0" w:hanging="425" w:firstLineChars="0"/>
        <w:jc w:val="both"/>
        <w:textAlignment w:val="auto"/>
        <w:rPr>
          <w:rFonts w:hint="default" w:asciiTheme="minorAscii" w:hAnsiTheme="minorAscii"/>
          <w:color w:val="auto"/>
          <w:sz w:val="20"/>
          <w:szCs w:val="20"/>
        </w:rPr>
      </w:pPr>
      <w:r>
        <w:rPr>
          <w:rFonts w:hint="default" w:asciiTheme="minorAscii" w:hAnsiTheme="minorAscii"/>
          <w:color w:val="auto"/>
          <w:sz w:val="20"/>
          <w:szCs w:val="20"/>
        </w:rPr>
        <w:t>El sistema debe generar un número de pedido unique para cada transacción.</w:t>
      </w:r>
    </w:p>
    <w:p w14:paraId="1AF5D14E">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ind w:left="425" w:leftChars="0" w:hanging="425" w:firstLineChars="0"/>
        <w:jc w:val="both"/>
        <w:textAlignment w:val="auto"/>
        <w:rPr>
          <w:rFonts w:hint="default" w:asciiTheme="minorAscii" w:hAnsiTheme="minorAscii"/>
          <w:sz w:val="20"/>
          <w:szCs w:val="20"/>
        </w:rPr>
      </w:pPr>
      <w:r>
        <w:rPr>
          <w:rFonts w:hint="default" w:asciiTheme="minorAscii" w:hAnsiTheme="minorAscii"/>
          <w:sz w:val="20"/>
          <w:szCs w:val="20"/>
        </w:rPr>
        <w:t>Se debe enviar un correo electrónico de confirmación al cliente tras la realización de un pedido.</w:t>
      </w:r>
    </w:p>
    <w:p w14:paraId="685D8949">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ind w:left="425" w:leftChars="0" w:hanging="425" w:firstLineChars="0"/>
        <w:jc w:val="both"/>
        <w:textAlignment w:val="auto"/>
        <w:rPr>
          <w:rFonts w:hint="default" w:asciiTheme="minorAscii" w:hAnsiTheme="minorAscii"/>
          <w:color w:val="FF0000"/>
          <w:sz w:val="20"/>
          <w:szCs w:val="20"/>
        </w:rPr>
      </w:pPr>
      <w:r>
        <w:rPr>
          <w:rStyle w:val="29"/>
          <w:rFonts w:hint="default" w:asciiTheme="minorAscii" w:hAnsiTheme="minorAscii"/>
          <w:color w:val="FF0000"/>
          <w:sz w:val="20"/>
          <w:szCs w:val="20"/>
        </w:rPr>
        <w:t>Multialmacenaje:</w:t>
      </w:r>
      <w:r>
        <w:rPr>
          <w:rFonts w:hint="default" w:asciiTheme="minorAscii" w:hAnsiTheme="minorAscii"/>
          <w:color w:val="FF0000"/>
          <w:sz w:val="20"/>
          <w:szCs w:val="20"/>
        </w:rPr>
        <w:t xml:space="preserve"> Permitir la gestión de stock en múltiples almacenes, facilitando el manejo de inventarios.</w:t>
      </w:r>
    </w:p>
    <w:p w14:paraId="741AF56A">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ind w:left="425" w:leftChars="0" w:hanging="425" w:firstLineChars="0"/>
        <w:jc w:val="both"/>
        <w:textAlignment w:val="auto"/>
        <w:rPr>
          <w:rFonts w:hint="default" w:asciiTheme="minorAscii" w:hAnsiTheme="minorAscii"/>
          <w:sz w:val="20"/>
          <w:szCs w:val="20"/>
        </w:rPr>
      </w:pPr>
      <w:r>
        <w:rPr>
          <w:rStyle w:val="29"/>
          <w:rFonts w:hint="default" w:asciiTheme="minorAscii" w:hAnsiTheme="minorAscii"/>
          <w:sz w:val="20"/>
          <w:szCs w:val="20"/>
        </w:rPr>
        <w:t>Variantes de Productos:</w:t>
      </w:r>
      <w:r>
        <w:rPr>
          <w:rFonts w:hint="default" w:asciiTheme="minorAscii" w:hAnsiTheme="minorAscii"/>
          <w:sz w:val="20"/>
          <w:szCs w:val="20"/>
        </w:rPr>
        <w:t xml:space="preserve"> Soportar variantes de productos (tallas, colores, etc.) para ofrecer opciones a los clientes.</w:t>
      </w:r>
    </w:p>
    <w:p w14:paraId="54C66F54">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ind w:left="425" w:leftChars="0" w:hanging="425" w:firstLineChars="0"/>
        <w:jc w:val="both"/>
        <w:textAlignment w:val="auto"/>
      </w:pPr>
      <w:r>
        <w:rPr>
          <w:rStyle w:val="29"/>
          <w:rFonts w:hint="default" w:asciiTheme="minorAscii" w:hAnsiTheme="minorAscii"/>
          <w:sz w:val="20"/>
          <w:szCs w:val="20"/>
        </w:rPr>
        <w:t>Descripciones y Multimedia:</w:t>
      </w:r>
      <w:r>
        <w:rPr>
          <w:rFonts w:hint="default" w:asciiTheme="minorAscii" w:hAnsiTheme="minorAscii"/>
          <w:sz w:val="20"/>
          <w:szCs w:val="20"/>
        </w:rPr>
        <w:t xml:space="preserve"> Incluir descripciones detalladas, imágenes y videos de los productos para mejorar la presentación.</w:t>
      </w:r>
    </w:p>
    <w:p w14:paraId="635A49CA">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ind w:left="425" w:leftChars="0" w:hanging="425" w:firstLineChars="0"/>
        <w:jc w:val="both"/>
        <w:textAlignment w:val="auto"/>
      </w:pPr>
      <w:r>
        <w:rPr>
          <w:rStyle w:val="29"/>
        </w:rPr>
        <w:t>Estatus de Pedidos:</w:t>
      </w:r>
      <w:r>
        <w:t xml:space="preserve"> Los clientes deben poder rastrear el estado de sus pedidos en tiempo real mediante una interfaz amigable.</w:t>
      </w:r>
    </w:p>
    <w:p w14:paraId="589E34AB">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ind w:left="425" w:leftChars="0" w:hanging="425" w:firstLineChars="0"/>
        <w:jc w:val="both"/>
        <w:textAlignment w:val="auto"/>
      </w:pPr>
      <w:r>
        <w:rPr>
          <w:rStyle w:val="29"/>
        </w:rPr>
        <w:t>Listas de Clientes Favoritos:</w:t>
      </w:r>
      <w:r>
        <w:t xml:space="preserve"> Permitir que los clientes marquen productos como favoritos para facilitar el acceso en el futuro.</w:t>
      </w:r>
    </w:p>
    <w:p w14:paraId="4C486D7D">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ind w:left="425" w:leftChars="0" w:hanging="425" w:firstLineChars="0"/>
        <w:jc w:val="both"/>
        <w:textAlignment w:val="auto"/>
      </w:pPr>
      <w:r>
        <w:rPr>
          <w:rStyle w:val="29"/>
        </w:rPr>
        <w:t>Facturación Automática:</w:t>
      </w:r>
      <w:r>
        <w:t xml:space="preserve"> Generar automáticamente facturas en formatos PDF tras la realización de una compra.</w:t>
      </w:r>
    </w:p>
    <w:p w14:paraId="14B90E60">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ind w:left="425" w:leftChars="0" w:hanging="425" w:firstLineChars="0"/>
        <w:jc w:val="both"/>
        <w:textAlignment w:val="auto"/>
      </w:pPr>
      <w:r>
        <w:rPr>
          <w:rStyle w:val="29"/>
        </w:rPr>
        <w:t>Reportes Personalizados:</w:t>
      </w:r>
      <w:r>
        <w:t xml:space="preserve"> Permitir a los administradores generar reportes ad hoc sobre ventas, clientes y productos.</w:t>
      </w:r>
    </w:p>
    <w:p w14:paraId="37E27CC3">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ind w:left="425" w:leftChars="0" w:hanging="425" w:firstLineChars="0"/>
        <w:jc w:val="both"/>
        <w:textAlignment w:val="auto"/>
      </w:pPr>
      <w:r>
        <w:rPr>
          <w:rStyle w:val="29"/>
        </w:rPr>
        <w:t>Dashboard Interactivo:</w:t>
      </w:r>
      <w:r>
        <w:t xml:space="preserve"> Proporcionar un panel de control interactivo para visualizar información crítica en tiempo real (ventas, tráfico web, etc.).</w:t>
      </w:r>
    </w:p>
    <w:p w14:paraId="755DC314">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ind w:left="425" w:leftChars="0" w:hanging="425" w:firstLineChars="0"/>
        <w:jc w:val="both"/>
        <w:textAlignment w:val="auto"/>
      </w:pPr>
      <w:r>
        <w:rPr>
          <w:rStyle w:val="29"/>
        </w:rPr>
        <w:t>Alertas y Notificaciones:</w:t>
      </w:r>
      <w:r>
        <w:t xml:space="preserve"> Configurar alertas automáticas para reabastecimiento de inventario y seguimiento de métricas clave de ventas.</w:t>
      </w:r>
    </w:p>
    <w:p w14:paraId="61EA6134">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ind w:left="425" w:leftChars="0" w:hanging="425" w:firstLineChars="0"/>
        <w:jc w:val="both"/>
        <w:textAlignment w:val="auto"/>
      </w:pPr>
      <w:r>
        <w:rPr>
          <w:rStyle w:val="29"/>
        </w:rPr>
        <w:t>Email Marketing:</w:t>
      </w:r>
      <w:r>
        <w:t xml:space="preserve"> Integrar un sistema de gestión de campañas de email marketing para comunicarse con los clientes.</w:t>
      </w:r>
    </w:p>
    <w:p w14:paraId="4B909467">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ind w:left="425" w:leftChars="0" w:hanging="425" w:firstLineChars="0"/>
        <w:jc w:val="both"/>
        <w:textAlignment w:val="auto"/>
      </w:pPr>
      <w:r>
        <w:rPr>
          <w:rStyle w:val="29"/>
        </w:rPr>
        <w:t>Retargeting y Remarketing:</w:t>
      </w:r>
      <w:r>
        <w:t xml:space="preserve"> Implementar herramientas para reorientar anuncios a clientes que han mostrado interés en productos específicos.</w:t>
      </w:r>
    </w:p>
    <w:p w14:paraId="404C2E00">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ind w:left="425" w:leftChars="0" w:hanging="425" w:firstLineChars="0"/>
        <w:jc w:val="both"/>
        <w:textAlignment w:val="auto"/>
      </w:pPr>
      <w:r>
        <w:rPr>
          <w:rStyle w:val="29"/>
        </w:rPr>
        <w:t>Integración con Redes Sociales:</w:t>
      </w:r>
      <w:r>
        <w:t xml:space="preserve"> Facilitar la compartición de productos en redes sociales y permitir el inicio de sesión a través de cuentas de redes sociales.</w:t>
      </w:r>
    </w:p>
    <w:p w14:paraId="32216E2C">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ind w:left="425" w:leftChars="0" w:hanging="425" w:firstLineChars="0"/>
        <w:jc w:val="both"/>
        <w:textAlignment w:val="auto"/>
      </w:pPr>
      <w:r>
        <w:rPr>
          <w:rFonts w:hint="default"/>
          <w:lang w:val="es-ES"/>
        </w:rPr>
        <w:t>Los productos deberán tener una cantidad mínima establecida, esto implica que esa será la cantidad mínima que se visualizará en la vista del producto</w:t>
      </w:r>
    </w:p>
    <w:p w14:paraId="4B4A5961">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ind w:left="425" w:leftChars="0" w:hanging="425" w:firstLineChars="0"/>
        <w:jc w:val="both"/>
        <w:textAlignment w:val="auto"/>
      </w:pPr>
      <w:r>
        <w:rPr>
          <w:rFonts w:hint="default"/>
          <w:lang w:val="es-ES"/>
        </w:rPr>
        <w:t>El sistema debe permitir la gestión de proveedores de productos desde el backend, los cuales serán asociados posteriormente a los productos.</w:t>
      </w:r>
    </w:p>
    <w:p w14:paraId="130B3DC6">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ind w:left="425" w:leftChars="0" w:hanging="425" w:firstLineChars="0"/>
        <w:jc w:val="both"/>
        <w:textAlignment w:val="auto"/>
      </w:pPr>
      <w:r>
        <w:rPr>
          <w:rFonts w:hint="default"/>
          <w:lang w:val="es-ES"/>
        </w:rPr>
        <w:t xml:space="preserve">los proveedores deben tener un estado de activo o no y solo podrán asociarse los que estén activos. </w:t>
      </w:r>
    </w:p>
    <w:p w14:paraId="2EF0C5B6">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0" w:after="0" w:afterAutospacing="0"/>
        <w:ind w:left="425" w:leftChars="0" w:hanging="425" w:firstLineChars="0"/>
        <w:jc w:val="both"/>
        <w:textAlignment w:val="auto"/>
      </w:pPr>
      <w:r>
        <w:rPr>
          <w:rFonts w:hint="default"/>
          <w:lang w:val="es-ES"/>
        </w:rPr>
        <w:t xml:space="preserve">Los productos deberán tener asociados los siguientes campos: </w:t>
      </w:r>
    </w:p>
    <w:p w14:paraId="5DD6A24D">
      <w:pPr>
        <w:keepNext w:val="0"/>
        <w:keepLines w:val="0"/>
        <w:pageBreakBefore w:val="0"/>
        <w:widowControl/>
        <w:numPr>
          <w:ilvl w:val="0"/>
          <w:numId w:val="24"/>
        </w:numPr>
        <w:suppressLineNumbers w:val="0"/>
        <w:kinsoku/>
        <w:wordWrap/>
        <w:overflowPunct/>
        <w:topLinePunct w:val="0"/>
        <w:autoSpaceDE/>
        <w:autoSpaceDN/>
        <w:bidi w:val="0"/>
        <w:adjustRightInd/>
        <w:snapToGrid/>
        <w:spacing w:before="0" w:beforeAutospacing="0" w:after="0" w:afterAutospacing="0"/>
        <w:ind w:left="1260" w:leftChars="0" w:hanging="420" w:firstLineChars="0"/>
        <w:jc w:val="both"/>
        <w:textAlignment w:val="auto"/>
        <w:rPr>
          <w:rFonts w:hint="default"/>
          <w:lang w:val="es-ES"/>
        </w:rPr>
      </w:pPr>
      <w:r>
        <w:rPr>
          <w:rFonts w:hint="default"/>
          <w:lang w:val="es-ES"/>
        </w:rPr>
        <w:t>cantidad mínima</w:t>
      </w:r>
    </w:p>
    <w:p w14:paraId="6CBBDF4B">
      <w:pPr>
        <w:keepNext w:val="0"/>
        <w:keepLines w:val="0"/>
        <w:pageBreakBefore w:val="0"/>
        <w:widowControl/>
        <w:numPr>
          <w:ilvl w:val="0"/>
          <w:numId w:val="24"/>
        </w:numPr>
        <w:suppressLineNumbers w:val="0"/>
        <w:kinsoku/>
        <w:wordWrap/>
        <w:overflowPunct/>
        <w:topLinePunct w:val="0"/>
        <w:autoSpaceDE/>
        <w:autoSpaceDN/>
        <w:bidi w:val="0"/>
        <w:adjustRightInd/>
        <w:snapToGrid/>
        <w:spacing w:before="0" w:beforeAutospacing="0" w:after="0" w:afterAutospacing="0"/>
        <w:ind w:left="1260" w:leftChars="0" w:hanging="420" w:firstLineChars="0"/>
        <w:jc w:val="both"/>
        <w:textAlignment w:val="auto"/>
        <w:rPr>
          <w:rFonts w:hint="default"/>
          <w:lang w:val="es-ES"/>
        </w:rPr>
      </w:pPr>
      <w:r>
        <w:rPr>
          <w:rFonts w:hint="default"/>
          <w:lang w:val="es-ES"/>
        </w:rPr>
        <w:t>origen del producto (país)</w:t>
      </w:r>
    </w:p>
    <w:p w14:paraId="6E13E339">
      <w:pPr>
        <w:keepNext w:val="0"/>
        <w:keepLines w:val="0"/>
        <w:pageBreakBefore w:val="0"/>
        <w:widowControl/>
        <w:numPr>
          <w:ilvl w:val="0"/>
          <w:numId w:val="24"/>
        </w:numPr>
        <w:suppressLineNumbers w:val="0"/>
        <w:kinsoku/>
        <w:wordWrap/>
        <w:overflowPunct/>
        <w:topLinePunct w:val="0"/>
        <w:autoSpaceDE/>
        <w:autoSpaceDN/>
        <w:bidi w:val="0"/>
        <w:adjustRightInd/>
        <w:snapToGrid/>
        <w:spacing w:before="0" w:beforeAutospacing="0" w:after="0" w:afterAutospacing="0"/>
        <w:ind w:left="1260" w:leftChars="0" w:hanging="420" w:firstLineChars="0"/>
        <w:jc w:val="both"/>
        <w:textAlignment w:val="auto"/>
        <w:rPr>
          <w:rFonts w:hint="default"/>
          <w:lang w:val="es-ES"/>
        </w:rPr>
      </w:pPr>
      <w:r>
        <w:rPr>
          <w:rFonts w:hint="default"/>
          <w:lang w:val="es-ES"/>
        </w:rPr>
        <w:t xml:space="preserve">Proveedor </w:t>
      </w:r>
    </w:p>
    <w:p w14:paraId="68BCA259">
      <w:pPr>
        <w:pStyle w:val="250"/>
        <w:numPr>
          <w:ilvl w:val="0"/>
          <w:numId w:val="24"/>
        </w:numPr>
        <w:ind w:left="1260" w:leftChars="0" w:hanging="420" w:firstLineChars="0"/>
      </w:pPr>
      <w:r>
        <w:rPr>
          <w:rFonts w:hint="default"/>
          <w:lang w:val="es-ES"/>
        </w:rPr>
        <w:t xml:space="preserve">Foto: </w:t>
      </w:r>
      <w:r>
        <w:t xml:space="preserve"> La foto deberá tener una principal y variantes para los distintos ángulos. </w:t>
      </w:r>
    </w:p>
    <w:p w14:paraId="064D03B2">
      <w:pPr>
        <w:pStyle w:val="250"/>
        <w:numPr>
          <w:ilvl w:val="0"/>
          <w:numId w:val="24"/>
        </w:numPr>
        <w:ind w:left="1260" w:leftChars="0" w:hanging="420" w:firstLineChars="0"/>
      </w:pPr>
      <w:r>
        <w:t xml:space="preserve">Precio: La formulación de precio varía de acuerdo al criterio que determine el equipo: unidad de medida, cantidad de compra.  </w:t>
      </w:r>
      <w:r>
        <w:rPr>
          <w:rFonts w:hint="default"/>
          <w:lang w:val="es-ES"/>
        </w:rPr>
        <w:t>El precio que se mostrará es el de la cantidad mínima para el producto.</w:t>
      </w:r>
    </w:p>
    <w:p w14:paraId="4BBD4D39">
      <w:pPr>
        <w:pStyle w:val="250"/>
        <w:numPr>
          <w:ilvl w:val="0"/>
          <w:numId w:val="24"/>
        </w:numPr>
        <w:ind w:left="1260" w:leftChars="0" w:hanging="420" w:firstLineChars="0"/>
      </w:pPr>
      <w:r>
        <w:rPr>
          <w:rFonts w:hint="default"/>
          <w:lang w:val="es-ES"/>
        </w:rPr>
        <w:t>Descripción corta</w:t>
      </w:r>
    </w:p>
    <w:p w14:paraId="22BBC7A9">
      <w:pPr>
        <w:keepNext w:val="0"/>
        <w:keepLines w:val="0"/>
        <w:pageBreakBefore w:val="0"/>
        <w:widowControl/>
        <w:numPr>
          <w:ilvl w:val="0"/>
          <w:numId w:val="24"/>
        </w:numPr>
        <w:suppressLineNumbers w:val="0"/>
        <w:kinsoku/>
        <w:wordWrap/>
        <w:overflowPunct/>
        <w:topLinePunct w:val="0"/>
        <w:autoSpaceDE/>
        <w:autoSpaceDN/>
        <w:bidi w:val="0"/>
        <w:adjustRightInd/>
        <w:snapToGrid/>
        <w:spacing w:before="0" w:beforeAutospacing="0" w:after="0" w:afterAutospacing="0"/>
        <w:ind w:left="1260" w:leftChars="0" w:hanging="420" w:firstLineChars="0"/>
        <w:jc w:val="both"/>
        <w:textAlignment w:val="auto"/>
        <w:rPr>
          <w:rFonts w:hint="default"/>
          <w:lang w:val="es-ES"/>
        </w:rPr>
      </w:pPr>
      <w:r>
        <w:rPr>
          <w:rFonts w:hint="default"/>
          <w:lang w:val="es-ES"/>
        </w:rPr>
        <w:t>Formato de compra (Peso/Volumen): ej: Caja, contenedor, parlet</w:t>
      </w:r>
    </w:p>
    <w:p w14:paraId="02D60A3B">
      <w:pPr>
        <w:keepNext w:val="0"/>
        <w:keepLines w:val="0"/>
        <w:pageBreakBefore w:val="0"/>
        <w:widowControl/>
        <w:numPr>
          <w:ilvl w:val="0"/>
          <w:numId w:val="24"/>
        </w:numPr>
        <w:suppressLineNumbers w:val="0"/>
        <w:kinsoku/>
        <w:wordWrap/>
        <w:overflowPunct/>
        <w:topLinePunct w:val="0"/>
        <w:autoSpaceDE/>
        <w:autoSpaceDN/>
        <w:bidi w:val="0"/>
        <w:adjustRightInd/>
        <w:snapToGrid/>
        <w:spacing w:before="0" w:beforeAutospacing="0" w:after="0" w:afterAutospacing="0"/>
        <w:ind w:left="1260" w:leftChars="0" w:hanging="420" w:firstLineChars="0"/>
        <w:jc w:val="both"/>
        <w:textAlignment w:val="auto"/>
        <w:rPr>
          <w:rFonts w:hint="default"/>
          <w:lang w:val="es-ES"/>
        </w:rPr>
      </w:pPr>
      <w:r>
        <w:rPr>
          <w:rFonts w:hint="default"/>
          <w:lang w:val="es-ES"/>
        </w:rPr>
        <w:t>Marca</w:t>
      </w:r>
    </w:p>
    <w:p w14:paraId="77987F97">
      <w:pPr>
        <w:keepNext w:val="0"/>
        <w:keepLines w:val="0"/>
        <w:pageBreakBefore w:val="0"/>
        <w:widowControl/>
        <w:numPr>
          <w:ilvl w:val="0"/>
          <w:numId w:val="24"/>
        </w:numPr>
        <w:suppressLineNumbers w:val="0"/>
        <w:kinsoku/>
        <w:wordWrap/>
        <w:overflowPunct/>
        <w:topLinePunct w:val="0"/>
        <w:autoSpaceDE/>
        <w:autoSpaceDN/>
        <w:bidi w:val="0"/>
        <w:adjustRightInd/>
        <w:snapToGrid/>
        <w:spacing w:before="0" w:beforeAutospacing="0" w:after="0" w:afterAutospacing="0"/>
        <w:ind w:left="1260" w:leftChars="0" w:hanging="420" w:firstLineChars="0"/>
        <w:jc w:val="both"/>
        <w:textAlignment w:val="auto"/>
        <w:rPr>
          <w:rFonts w:hint="default"/>
          <w:lang w:val="es-ES"/>
        </w:rPr>
      </w:pPr>
      <w:r>
        <w:rPr>
          <w:rFonts w:hint="default"/>
          <w:lang w:val="es-ES"/>
        </w:rPr>
        <w:t>Unidad de compra mínima</w:t>
      </w:r>
    </w:p>
    <w:p w14:paraId="00CD51E2">
      <w:pPr>
        <w:keepNext w:val="0"/>
        <w:keepLines w:val="0"/>
        <w:pageBreakBefore w:val="0"/>
        <w:widowControl/>
        <w:numPr>
          <w:ilvl w:val="0"/>
          <w:numId w:val="24"/>
        </w:numPr>
        <w:suppressLineNumbers w:val="0"/>
        <w:kinsoku/>
        <w:wordWrap/>
        <w:overflowPunct/>
        <w:topLinePunct w:val="0"/>
        <w:autoSpaceDE/>
        <w:autoSpaceDN/>
        <w:bidi w:val="0"/>
        <w:adjustRightInd/>
        <w:snapToGrid/>
        <w:spacing w:before="0" w:beforeAutospacing="0" w:after="0" w:afterAutospacing="0"/>
        <w:ind w:left="1260" w:leftChars="0" w:hanging="420" w:firstLineChars="0"/>
        <w:jc w:val="both"/>
        <w:textAlignment w:val="auto"/>
        <w:rPr>
          <w:rFonts w:hint="default"/>
          <w:lang w:val="es-ES"/>
        </w:rPr>
      </w:pPr>
      <w:r>
        <w:rPr>
          <w:rFonts w:hint="default"/>
          <w:lang w:val="es-ES"/>
        </w:rPr>
        <w:t>Descripción larga</w:t>
      </w:r>
    </w:p>
    <w:p w14:paraId="54603AC9">
      <w:pPr>
        <w:keepNext w:val="0"/>
        <w:keepLines w:val="0"/>
        <w:pageBreakBefore w:val="0"/>
        <w:widowControl/>
        <w:numPr>
          <w:ilvl w:val="0"/>
          <w:numId w:val="24"/>
        </w:numPr>
        <w:suppressLineNumbers w:val="0"/>
        <w:kinsoku/>
        <w:wordWrap/>
        <w:overflowPunct/>
        <w:topLinePunct w:val="0"/>
        <w:autoSpaceDE/>
        <w:autoSpaceDN/>
        <w:bidi w:val="0"/>
        <w:adjustRightInd/>
        <w:snapToGrid/>
        <w:spacing w:before="0" w:beforeAutospacing="0" w:after="0" w:afterAutospacing="0"/>
        <w:ind w:left="1260" w:leftChars="0" w:hanging="420" w:firstLineChars="0"/>
        <w:jc w:val="both"/>
        <w:textAlignment w:val="auto"/>
        <w:rPr>
          <w:rFonts w:hint="default"/>
          <w:lang w:val="es-ES"/>
        </w:rPr>
      </w:pPr>
      <w:r>
        <w:rPr>
          <w:rFonts w:hint="default"/>
          <w:lang w:val="es-ES"/>
        </w:rPr>
        <w:t>Especificaciones técnicas</w:t>
      </w:r>
    </w:p>
    <w:p w14:paraId="4F6C17BF">
      <w:pPr>
        <w:keepNext w:val="0"/>
        <w:keepLines w:val="0"/>
        <w:pageBreakBefore w:val="0"/>
        <w:widowControl/>
        <w:numPr>
          <w:ilvl w:val="0"/>
          <w:numId w:val="24"/>
        </w:numPr>
        <w:suppressLineNumbers w:val="0"/>
        <w:kinsoku/>
        <w:wordWrap/>
        <w:overflowPunct/>
        <w:topLinePunct w:val="0"/>
        <w:autoSpaceDE/>
        <w:autoSpaceDN/>
        <w:bidi w:val="0"/>
        <w:adjustRightInd/>
        <w:snapToGrid/>
        <w:spacing w:before="0" w:beforeAutospacing="0" w:after="0" w:afterAutospacing="0"/>
        <w:ind w:left="1260" w:leftChars="0" w:hanging="420" w:firstLineChars="0"/>
        <w:jc w:val="both"/>
        <w:textAlignment w:val="auto"/>
        <w:rPr>
          <w:rFonts w:hint="default"/>
          <w:lang w:val="es-ES"/>
        </w:rPr>
      </w:pPr>
      <w:r>
        <w:rPr>
          <w:rFonts w:hint="default"/>
          <w:lang w:val="es-ES"/>
        </w:rPr>
        <w:t>Proveedor del producto</w:t>
      </w:r>
    </w:p>
    <w:p w14:paraId="5A7F9557">
      <w:pPr>
        <w:keepNext w:val="0"/>
        <w:keepLines w:val="0"/>
        <w:pageBreakBefore w:val="0"/>
        <w:widowControl/>
        <w:numPr>
          <w:ilvl w:val="0"/>
          <w:numId w:val="24"/>
        </w:numPr>
        <w:suppressLineNumbers w:val="0"/>
        <w:kinsoku/>
        <w:wordWrap/>
        <w:overflowPunct/>
        <w:topLinePunct w:val="0"/>
        <w:autoSpaceDE/>
        <w:autoSpaceDN/>
        <w:bidi w:val="0"/>
        <w:adjustRightInd/>
        <w:snapToGrid/>
        <w:spacing w:before="0" w:beforeAutospacing="0" w:after="0" w:afterAutospacing="0"/>
        <w:ind w:left="1260" w:leftChars="0" w:hanging="420" w:firstLineChars="0"/>
        <w:jc w:val="both"/>
        <w:textAlignment w:val="auto"/>
        <w:rPr>
          <w:rFonts w:hint="default"/>
          <w:lang w:val="es-ES"/>
        </w:rPr>
      </w:pPr>
      <w:r>
        <w:rPr>
          <w:rFonts w:hint="default"/>
          <w:lang w:val="es-ES"/>
        </w:rPr>
        <w:t>Código de barras</w:t>
      </w:r>
    </w:p>
    <w:p w14:paraId="618DDD94">
      <w:pPr>
        <w:keepNext w:val="0"/>
        <w:keepLines w:val="0"/>
        <w:pageBreakBefore w:val="0"/>
        <w:widowControl/>
        <w:numPr>
          <w:ilvl w:val="0"/>
          <w:numId w:val="24"/>
        </w:numPr>
        <w:suppressLineNumbers w:val="0"/>
        <w:kinsoku/>
        <w:wordWrap/>
        <w:overflowPunct/>
        <w:topLinePunct w:val="0"/>
        <w:autoSpaceDE/>
        <w:autoSpaceDN/>
        <w:bidi w:val="0"/>
        <w:adjustRightInd/>
        <w:snapToGrid/>
        <w:spacing w:before="0" w:beforeAutospacing="0" w:after="0" w:afterAutospacing="0"/>
        <w:ind w:left="1260" w:leftChars="0" w:hanging="420" w:firstLineChars="0"/>
        <w:jc w:val="both"/>
        <w:textAlignment w:val="auto"/>
        <w:rPr>
          <w:rFonts w:hint="default"/>
          <w:lang w:val="es-ES"/>
        </w:rPr>
      </w:pPr>
      <w:r>
        <w:rPr>
          <w:rFonts w:hint="default"/>
          <w:lang w:val="es-ES"/>
        </w:rPr>
        <w:t>Categoría</w:t>
      </w:r>
    </w:p>
    <w:p w14:paraId="1D25C44D">
      <w:pPr>
        <w:keepNext w:val="0"/>
        <w:keepLines w:val="0"/>
        <w:pageBreakBefore w:val="0"/>
        <w:widowControl/>
        <w:numPr>
          <w:ilvl w:val="0"/>
          <w:numId w:val="24"/>
        </w:numPr>
        <w:suppressLineNumbers w:val="0"/>
        <w:kinsoku/>
        <w:wordWrap/>
        <w:overflowPunct/>
        <w:topLinePunct w:val="0"/>
        <w:autoSpaceDE/>
        <w:autoSpaceDN/>
        <w:bidi w:val="0"/>
        <w:adjustRightInd/>
        <w:snapToGrid/>
        <w:spacing w:before="0" w:beforeAutospacing="0" w:after="0" w:afterAutospacing="0"/>
        <w:ind w:left="1260" w:leftChars="0" w:hanging="420" w:firstLineChars="0"/>
        <w:jc w:val="both"/>
        <w:textAlignment w:val="auto"/>
        <w:rPr>
          <w:rFonts w:hint="default"/>
          <w:lang w:val="es-ES"/>
        </w:rPr>
      </w:pPr>
      <w:r>
        <w:rPr>
          <w:rFonts w:hint="default"/>
          <w:lang w:val="es-ES"/>
        </w:rPr>
        <w:t>Variantes</w:t>
      </w:r>
    </w:p>
    <w:p w14:paraId="1191A994">
      <w:pPr>
        <w:keepNext w:val="0"/>
        <w:keepLines w:val="0"/>
        <w:pageBreakBefore w:val="0"/>
        <w:widowControl/>
        <w:numPr>
          <w:ilvl w:val="0"/>
          <w:numId w:val="24"/>
        </w:numPr>
        <w:suppressLineNumbers w:val="0"/>
        <w:kinsoku/>
        <w:wordWrap/>
        <w:overflowPunct/>
        <w:topLinePunct w:val="0"/>
        <w:autoSpaceDE/>
        <w:autoSpaceDN/>
        <w:bidi w:val="0"/>
        <w:adjustRightInd/>
        <w:snapToGrid/>
        <w:spacing w:before="0" w:beforeAutospacing="0" w:after="0" w:afterAutospacing="0"/>
        <w:ind w:left="1260" w:leftChars="0" w:hanging="420" w:firstLineChars="0"/>
        <w:jc w:val="both"/>
        <w:textAlignment w:val="auto"/>
        <w:rPr>
          <w:rFonts w:hint="default"/>
          <w:lang w:val="es-ES"/>
        </w:rPr>
      </w:pPr>
      <w:r>
        <w:rPr>
          <w:rFonts w:hint="default"/>
          <w:lang w:val="es-ES"/>
        </w:rPr>
        <w:t>Fichero con detalles que posteriormente puedan ser descargados desde la vista de detalles del producto del sitio web. Pueder ser pdf, docx,doc, rar o zip.</w:t>
      </w:r>
    </w:p>
    <w:p w14:paraId="6DF21DC3">
      <w:pPr>
        <w:keepNext w:val="0"/>
        <w:keepLines w:val="0"/>
        <w:widowControl/>
        <w:numPr>
          <w:ilvl w:val="0"/>
          <w:numId w:val="14"/>
        </w:numPr>
        <w:suppressLineNumbers w:val="0"/>
        <w:spacing w:before="0" w:beforeAutospacing="1" w:after="0" w:afterAutospacing="1"/>
        <w:ind w:left="425" w:leftChars="0" w:hanging="425" w:firstLineChars="0"/>
        <w:rPr>
          <w:rFonts w:hint="default"/>
          <w:lang w:val="es-ES"/>
        </w:rPr>
      </w:pPr>
      <w:r>
        <w:rPr>
          <w:rFonts w:hint="default"/>
          <w:lang w:val="es-ES"/>
        </w:rPr>
        <w:t>El sistema debe permitir asociarle a cada producto un código único del nomenclador de productos</w:t>
      </w:r>
    </w:p>
    <w:p w14:paraId="564D6C7C">
      <w:pPr>
        <w:keepNext w:val="0"/>
        <w:keepLines w:val="0"/>
        <w:widowControl/>
        <w:numPr>
          <w:ilvl w:val="0"/>
          <w:numId w:val="14"/>
        </w:numPr>
        <w:suppressLineNumbers w:val="0"/>
        <w:spacing w:before="0" w:beforeAutospacing="1" w:after="0" w:afterAutospacing="1"/>
        <w:ind w:left="425" w:leftChars="0" w:hanging="425" w:firstLineChars="0"/>
        <w:rPr>
          <w:rFonts w:hint="default"/>
          <w:lang w:val="es-ES"/>
        </w:rPr>
      </w:pPr>
      <w:r>
        <w:rPr>
          <w:rFonts w:hint="default"/>
          <w:lang w:val="es-ES"/>
        </w:rPr>
        <w:t xml:space="preserve">El sistema debe tener una funcionalidad que permita importar el nomenclador de productos de cada entidad desde un formato excel que se le indique al cliente y convertirlo al sistema. </w:t>
      </w:r>
    </w:p>
    <w:p w14:paraId="5E484890">
      <w:pPr>
        <w:keepNext w:val="0"/>
        <w:keepLines w:val="0"/>
        <w:widowControl/>
        <w:numPr>
          <w:ilvl w:val="0"/>
          <w:numId w:val="14"/>
        </w:numPr>
        <w:suppressLineNumbers w:val="0"/>
        <w:spacing w:before="0" w:beforeAutospacing="1" w:after="0" w:afterAutospacing="1"/>
        <w:ind w:left="425" w:leftChars="0" w:hanging="425" w:firstLineChars="0"/>
        <w:rPr>
          <w:rFonts w:hint="default"/>
          <w:lang w:val="es-ES"/>
        </w:rPr>
      </w:pPr>
      <w:r>
        <w:rPr>
          <w:rFonts w:hint="default"/>
          <w:lang w:val="es-ES"/>
        </w:rPr>
        <w:t>El sistema debe permitir asociarle a un producto, productos similares</w:t>
      </w:r>
    </w:p>
    <w:p w14:paraId="70BD0CBC">
      <w:pPr>
        <w:keepNext w:val="0"/>
        <w:keepLines w:val="0"/>
        <w:widowControl/>
        <w:numPr>
          <w:ilvl w:val="0"/>
          <w:numId w:val="14"/>
        </w:numPr>
        <w:suppressLineNumbers w:val="0"/>
        <w:spacing w:before="0" w:beforeAutospacing="1" w:after="0" w:afterAutospacing="1"/>
        <w:ind w:left="425" w:leftChars="0" w:hanging="425" w:firstLineChars="0"/>
        <w:rPr>
          <w:rFonts w:hint="default"/>
          <w:lang w:val="es-ES"/>
        </w:rPr>
      </w:pPr>
      <w:r>
        <w:rPr>
          <w:rFonts w:hint="default"/>
          <w:lang w:val="es-ES"/>
        </w:rPr>
        <w:t>El sistema debe permitir asociarle productos relacionados</w:t>
      </w:r>
    </w:p>
    <w:p w14:paraId="5D3A8C7B">
      <w:pPr>
        <w:keepNext w:val="0"/>
        <w:keepLines w:val="0"/>
        <w:widowControl/>
        <w:numPr>
          <w:ilvl w:val="0"/>
          <w:numId w:val="14"/>
        </w:numPr>
        <w:suppressLineNumbers w:val="0"/>
        <w:spacing w:before="0" w:beforeAutospacing="1" w:after="0" w:afterAutospacing="1"/>
        <w:ind w:left="425" w:leftChars="0" w:hanging="425" w:firstLineChars="0"/>
        <w:rPr>
          <w:rFonts w:hint="default"/>
          <w:lang w:val="es-ES"/>
        </w:rPr>
      </w:pPr>
      <w:r>
        <w:rPr>
          <w:rFonts w:hint="default"/>
          <w:lang w:val="es-ES"/>
        </w:rPr>
        <w:t xml:space="preserve">Diseño de las vistas de la tienda: El diseño se realizará en figma </w:t>
      </w:r>
    </w:p>
    <w:p w14:paraId="1674A427">
      <w:pPr>
        <w:keepNext w:val="0"/>
        <w:keepLines w:val="0"/>
        <w:widowControl/>
        <w:numPr>
          <w:ilvl w:val="0"/>
          <w:numId w:val="25"/>
        </w:numPr>
        <w:suppressLineNumbers w:val="0"/>
        <w:spacing w:before="0" w:beforeAutospacing="1" w:after="0" w:afterAutospacing="1"/>
        <w:ind w:left="1220" w:leftChars="0" w:hanging="420" w:firstLineChars="0"/>
        <w:rPr>
          <w:rFonts w:hint="default"/>
          <w:lang w:val="es-ES"/>
        </w:rPr>
      </w:pPr>
      <w:r>
        <w:rPr>
          <w:rFonts w:hint="default"/>
          <w:lang w:val="es-ES"/>
        </w:rPr>
        <w:t>Diseño de la vista de detalles del producto</w:t>
      </w:r>
    </w:p>
    <w:p w14:paraId="1276E42F">
      <w:pPr>
        <w:keepNext w:val="0"/>
        <w:keepLines w:val="0"/>
        <w:widowControl/>
        <w:numPr>
          <w:ilvl w:val="0"/>
          <w:numId w:val="25"/>
        </w:numPr>
        <w:suppressLineNumbers w:val="0"/>
        <w:spacing w:before="0" w:beforeAutospacing="1" w:after="0" w:afterAutospacing="1"/>
        <w:ind w:left="1220" w:leftChars="0" w:hanging="420" w:firstLineChars="0"/>
        <w:rPr>
          <w:rFonts w:hint="default"/>
          <w:lang w:val="es-ES"/>
        </w:rPr>
      </w:pPr>
      <w:r>
        <w:rPr>
          <w:rFonts w:hint="default"/>
          <w:lang w:val="es-ES"/>
        </w:rPr>
        <w:t>Vista de la tienda</w:t>
      </w:r>
    </w:p>
    <w:p w14:paraId="4BDD3F34">
      <w:pPr>
        <w:keepNext w:val="0"/>
        <w:keepLines w:val="0"/>
        <w:widowControl/>
        <w:numPr>
          <w:ilvl w:val="0"/>
          <w:numId w:val="25"/>
        </w:numPr>
        <w:suppressLineNumbers w:val="0"/>
        <w:spacing w:before="0" w:beforeAutospacing="1" w:after="0" w:afterAutospacing="1"/>
        <w:ind w:left="1220" w:leftChars="0" w:hanging="420" w:firstLineChars="0"/>
        <w:rPr>
          <w:rFonts w:hint="default"/>
          <w:lang w:val="es-ES"/>
        </w:rPr>
      </w:pPr>
      <w:r>
        <w:rPr>
          <w:rFonts w:hint="default"/>
          <w:lang w:val="es-ES"/>
        </w:rPr>
        <w:t xml:space="preserve">    Vista del carrito</w:t>
      </w:r>
    </w:p>
    <w:p w14:paraId="712AC37E">
      <w:pPr>
        <w:keepNext w:val="0"/>
        <w:keepLines w:val="0"/>
        <w:widowControl/>
        <w:numPr>
          <w:ilvl w:val="0"/>
          <w:numId w:val="25"/>
        </w:numPr>
        <w:suppressLineNumbers w:val="0"/>
        <w:spacing w:before="0" w:beforeAutospacing="1" w:after="0" w:afterAutospacing="1"/>
        <w:ind w:left="1220" w:leftChars="0" w:hanging="420" w:firstLineChars="0"/>
        <w:rPr>
          <w:rFonts w:hint="default"/>
          <w:lang w:val="es-ES"/>
        </w:rPr>
      </w:pPr>
      <w:r>
        <w:rPr>
          <w:rFonts w:hint="default"/>
          <w:lang w:val="es-ES"/>
        </w:rPr>
        <w:t xml:space="preserve">    Vista de envío</w:t>
      </w:r>
    </w:p>
    <w:p w14:paraId="5F4F4000">
      <w:pPr>
        <w:keepNext w:val="0"/>
        <w:keepLines w:val="0"/>
        <w:widowControl/>
        <w:numPr>
          <w:ilvl w:val="0"/>
          <w:numId w:val="25"/>
        </w:numPr>
        <w:suppressLineNumbers w:val="0"/>
        <w:spacing w:before="0" w:beforeAutospacing="1" w:after="0" w:afterAutospacing="1"/>
        <w:ind w:left="1220" w:leftChars="0" w:hanging="420" w:firstLineChars="0"/>
      </w:pPr>
      <w:r>
        <w:rPr>
          <w:rFonts w:hint="default"/>
          <w:lang w:val="es-ES"/>
        </w:rPr>
        <w:t xml:space="preserve">    Vista de pago </w:t>
      </w:r>
    </w:p>
    <w:p w14:paraId="46B2F5F8">
      <w:pPr>
        <w:keepNext w:val="0"/>
        <w:keepLines w:val="0"/>
        <w:widowControl/>
        <w:numPr>
          <w:ilvl w:val="0"/>
          <w:numId w:val="25"/>
        </w:numPr>
        <w:suppressLineNumbers w:val="0"/>
        <w:spacing w:before="0" w:beforeAutospacing="1" w:after="0" w:afterAutospacing="1"/>
        <w:ind w:left="1220" w:leftChars="0" w:hanging="420" w:firstLineChars="0"/>
      </w:pPr>
    </w:p>
    <w:p w14:paraId="7ABD9E0E">
      <w:pPr>
        <w:keepNext w:val="0"/>
        <w:keepLines w:val="0"/>
        <w:widowControl/>
        <w:numPr>
          <w:ilvl w:val="0"/>
          <w:numId w:val="14"/>
        </w:numPr>
        <w:suppressLineNumbers w:val="0"/>
        <w:spacing w:before="0" w:beforeAutospacing="1" w:after="0" w:afterAutospacing="1"/>
        <w:ind w:left="425" w:leftChars="0" w:hanging="425" w:firstLineChars="0"/>
        <w:rPr>
          <w:rFonts w:hint="default"/>
          <w:lang w:val="es-ES"/>
        </w:rPr>
      </w:pPr>
      <w:r>
        <w:t>Mostrar precios escalonados basados en la cantidad comprada.</w:t>
      </w:r>
    </w:p>
    <w:p w14:paraId="1CB34F46">
      <w:pPr>
        <w:keepNext w:val="0"/>
        <w:keepLines w:val="0"/>
        <w:widowControl/>
        <w:numPr>
          <w:ilvl w:val="0"/>
          <w:numId w:val="14"/>
        </w:numPr>
        <w:suppressLineNumbers w:val="0"/>
        <w:spacing w:before="0" w:beforeAutospacing="1" w:after="0" w:afterAutospacing="1"/>
        <w:ind w:left="425" w:leftChars="0" w:hanging="425" w:firstLineChars="0"/>
        <w:rPr>
          <w:rFonts w:hint="default" w:asciiTheme="minorAscii" w:hAnsiTheme="minorAscii"/>
          <w:sz w:val="20"/>
          <w:szCs w:val="20"/>
          <w:lang w:val="es-ES"/>
        </w:rPr>
      </w:pPr>
      <w:r>
        <w:rPr>
          <w:rFonts w:hint="default" w:asciiTheme="minorAscii" w:hAnsiTheme="minorAscii"/>
          <w:sz w:val="20"/>
          <w:szCs w:val="20"/>
          <w:lang w:val="es-ES"/>
        </w:rPr>
        <w:t>Solo se visualizarán productos en la tienda que estén publicados y tengan un precio establecido</w:t>
      </w:r>
      <w:r>
        <w:rPr>
          <w:rFonts w:hint="default" w:eastAsia="SimSun" w:cs="SimSun" w:asciiTheme="minorAscii" w:hAnsiTheme="minorAscii"/>
          <w:sz w:val="20"/>
          <w:szCs w:val="20"/>
        </w:rPr>
        <w:t xml:space="preserve"> </w:t>
      </w:r>
    </w:p>
    <w:p w14:paraId="41C21AE0">
      <w:pPr>
        <w:keepNext w:val="0"/>
        <w:keepLines w:val="0"/>
        <w:widowControl/>
        <w:numPr>
          <w:ilvl w:val="0"/>
          <w:numId w:val="14"/>
        </w:numPr>
        <w:suppressLineNumbers w:val="0"/>
        <w:spacing w:before="0" w:beforeAutospacing="1" w:after="0" w:afterAutospacing="1"/>
        <w:ind w:left="425" w:leftChars="0" w:hanging="425" w:firstLineChars="0"/>
        <w:rPr>
          <w:rFonts w:hint="default"/>
          <w:b w:val="0"/>
          <w:bCs w:val="0"/>
          <w:lang w:val="es-ES"/>
        </w:rPr>
      </w:pPr>
      <w:r>
        <w:rPr>
          <w:rFonts w:hint="default"/>
          <w:b w:val="0"/>
          <w:bCs w:val="0"/>
          <w:lang w:val="es-ES"/>
        </w:rPr>
        <w:t>La tienda tendrá un buscador general, además debe contar con los siguientes filtros básicos:</w:t>
      </w:r>
    </w:p>
    <w:p w14:paraId="6ECDEE0A">
      <w:pPr>
        <w:keepNext w:val="0"/>
        <w:keepLines w:val="0"/>
        <w:widowControl/>
        <w:numPr>
          <w:ilvl w:val="0"/>
          <w:numId w:val="26"/>
        </w:numPr>
        <w:suppressLineNumbers w:val="0"/>
        <w:spacing w:before="0" w:beforeAutospacing="1" w:after="0" w:afterAutospacing="1"/>
        <w:ind w:left="1260" w:leftChars="0" w:hanging="420" w:firstLineChars="0"/>
        <w:rPr>
          <w:rFonts w:hint="default"/>
          <w:b w:val="0"/>
          <w:bCs w:val="0"/>
          <w:lang w:val="es-ES"/>
        </w:rPr>
      </w:pPr>
      <w:r>
        <w:rPr>
          <w:rFonts w:hint="default"/>
          <w:b w:val="0"/>
          <w:bCs w:val="0"/>
          <w:lang w:val="es-ES"/>
        </w:rPr>
        <w:t>Precio</w:t>
      </w:r>
    </w:p>
    <w:p w14:paraId="6C581349">
      <w:pPr>
        <w:keepNext w:val="0"/>
        <w:keepLines w:val="0"/>
        <w:widowControl/>
        <w:numPr>
          <w:ilvl w:val="0"/>
          <w:numId w:val="26"/>
        </w:numPr>
        <w:suppressLineNumbers w:val="0"/>
        <w:spacing w:before="0" w:beforeAutospacing="1" w:after="0" w:afterAutospacing="1"/>
        <w:ind w:left="1260" w:leftChars="0" w:hanging="420" w:firstLineChars="0"/>
        <w:rPr>
          <w:rFonts w:hint="default"/>
          <w:b w:val="0"/>
          <w:bCs w:val="0"/>
          <w:lang w:val="es-ES"/>
        </w:rPr>
      </w:pPr>
      <w:r>
        <w:rPr>
          <w:rFonts w:hint="default"/>
          <w:b w:val="0"/>
          <w:bCs w:val="0"/>
          <w:lang w:val="es-ES"/>
        </w:rPr>
        <w:t>producto</w:t>
      </w:r>
    </w:p>
    <w:p w14:paraId="68147F5E">
      <w:pPr>
        <w:keepNext w:val="0"/>
        <w:keepLines w:val="0"/>
        <w:widowControl/>
        <w:numPr>
          <w:ilvl w:val="0"/>
          <w:numId w:val="26"/>
        </w:numPr>
        <w:suppressLineNumbers w:val="0"/>
        <w:spacing w:before="0" w:beforeAutospacing="1" w:after="0" w:afterAutospacing="1"/>
        <w:ind w:left="1260" w:leftChars="0" w:hanging="420" w:firstLineChars="0"/>
        <w:rPr>
          <w:rFonts w:hint="default"/>
          <w:b w:val="0"/>
          <w:bCs w:val="0"/>
          <w:lang w:val="es-ES"/>
        </w:rPr>
      </w:pPr>
      <w:r>
        <w:rPr>
          <w:rFonts w:hint="default"/>
          <w:b w:val="0"/>
          <w:bCs w:val="0"/>
          <w:lang w:val="es-ES"/>
        </w:rPr>
        <w:t>proveedor</w:t>
      </w:r>
    </w:p>
    <w:p w14:paraId="3A6CC9E2">
      <w:pPr>
        <w:keepNext w:val="0"/>
        <w:keepLines w:val="0"/>
        <w:widowControl/>
        <w:numPr>
          <w:ilvl w:val="0"/>
          <w:numId w:val="26"/>
        </w:numPr>
        <w:suppressLineNumbers w:val="0"/>
        <w:spacing w:before="0" w:beforeAutospacing="1" w:after="0" w:afterAutospacing="1"/>
        <w:ind w:left="1260" w:leftChars="0" w:hanging="420" w:firstLineChars="0"/>
        <w:rPr>
          <w:rFonts w:hint="default"/>
          <w:b w:val="0"/>
          <w:bCs w:val="0"/>
          <w:lang w:val="es-ES"/>
        </w:rPr>
      </w:pPr>
      <w:r>
        <w:rPr>
          <w:rFonts w:hint="default"/>
          <w:b w:val="0"/>
          <w:bCs w:val="0"/>
          <w:lang w:val="es-ES"/>
        </w:rPr>
        <w:t>Nomenclador de producto</w:t>
      </w:r>
    </w:p>
    <w:p w14:paraId="086C0B9C">
      <w:pPr>
        <w:keepNext w:val="0"/>
        <w:keepLines w:val="0"/>
        <w:widowControl/>
        <w:numPr>
          <w:ilvl w:val="0"/>
          <w:numId w:val="26"/>
        </w:numPr>
        <w:suppressLineNumbers w:val="0"/>
        <w:spacing w:before="0" w:beforeAutospacing="1" w:after="0" w:afterAutospacing="1"/>
        <w:ind w:left="1260" w:leftChars="0" w:hanging="420" w:firstLineChars="0"/>
        <w:rPr>
          <w:rFonts w:hint="default"/>
          <w:b w:val="0"/>
          <w:bCs w:val="0"/>
          <w:lang w:val="es-ES"/>
        </w:rPr>
      </w:pPr>
      <w:r>
        <w:rPr>
          <w:rFonts w:hint="default"/>
          <w:b w:val="0"/>
          <w:bCs w:val="0"/>
          <w:lang w:val="es-ES"/>
        </w:rPr>
        <w:t>categoria</w:t>
      </w:r>
    </w:p>
    <w:p w14:paraId="18866E31">
      <w:pPr>
        <w:keepNext w:val="0"/>
        <w:keepLines w:val="0"/>
        <w:widowControl/>
        <w:numPr>
          <w:ilvl w:val="0"/>
          <w:numId w:val="26"/>
        </w:numPr>
        <w:suppressLineNumbers w:val="0"/>
        <w:spacing w:before="0" w:beforeAutospacing="1" w:after="0" w:afterAutospacing="1"/>
        <w:ind w:left="1260" w:leftChars="0" w:hanging="420" w:firstLineChars="0"/>
        <w:rPr>
          <w:rFonts w:hint="default"/>
          <w:b w:val="0"/>
          <w:bCs w:val="0"/>
          <w:lang w:val="es-ES"/>
        </w:rPr>
      </w:pPr>
      <w:r>
        <w:rPr>
          <w:rFonts w:hint="default"/>
          <w:b w:val="0"/>
          <w:bCs w:val="0"/>
          <w:lang w:val="es-ES"/>
        </w:rPr>
        <w:t>Homologado por</w:t>
      </w:r>
    </w:p>
    <w:p w14:paraId="25355AB2">
      <w:pPr>
        <w:keepNext w:val="0"/>
        <w:keepLines w:val="0"/>
        <w:widowControl/>
        <w:numPr>
          <w:ilvl w:val="0"/>
          <w:numId w:val="14"/>
        </w:numPr>
        <w:suppressLineNumbers w:val="0"/>
        <w:spacing w:before="0" w:beforeAutospacing="1" w:after="0" w:afterAutospacing="1"/>
        <w:ind w:left="425" w:leftChars="0" w:hanging="425" w:firstLineChars="0"/>
        <w:rPr>
          <w:rFonts w:hint="default"/>
          <w:b w:val="0"/>
          <w:bCs w:val="0"/>
          <w:lang w:val="es-ES"/>
        </w:rPr>
      </w:pPr>
      <w:r>
        <w:rPr>
          <w:rFonts w:hint="default"/>
          <w:b w:val="0"/>
          <w:bCs w:val="0"/>
          <w:lang w:val="es-ES"/>
        </w:rPr>
        <w:t>La tienda debe tener una página de ofertas</w:t>
      </w:r>
    </w:p>
    <w:p w14:paraId="455C7BE2">
      <w:pPr>
        <w:keepNext w:val="0"/>
        <w:keepLines w:val="0"/>
        <w:widowControl/>
        <w:numPr>
          <w:ilvl w:val="0"/>
          <w:numId w:val="14"/>
        </w:numPr>
        <w:suppressLineNumbers w:val="0"/>
        <w:spacing w:before="0" w:beforeAutospacing="1" w:after="0" w:afterAutospacing="1"/>
        <w:ind w:left="425" w:leftChars="0" w:hanging="425" w:firstLineChars="0"/>
        <w:rPr>
          <w:rFonts w:hint="default"/>
          <w:b w:val="0"/>
          <w:bCs w:val="0"/>
          <w:lang w:val="es-ES"/>
        </w:rPr>
      </w:pPr>
      <w:r>
        <w:rPr>
          <w:rFonts w:hint="default"/>
          <w:b w:val="0"/>
          <w:bCs w:val="0"/>
          <w:lang w:val="es-ES"/>
        </w:rPr>
        <w:t>Los productos en la página principal de la tienda se mostrarán de acuerdo a los más recientes añadidos.</w:t>
      </w:r>
    </w:p>
    <w:p w14:paraId="35C98993">
      <w:pPr>
        <w:keepNext w:val="0"/>
        <w:keepLines w:val="0"/>
        <w:widowControl/>
        <w:numPr>
          <w:ilvl w:val="0"/>
          <w:numId w:val="14"/>
        </w:numPr>
        <w:suppressLineNumbers w:val="0"/>
        <w:spacing w:before="0" w:beforeAutospacing="1" w:after="0" w:afterAutospacing="1"/>
        <w:ind w:left="425" w:leftChars="0" w:hanging="425" w:firstLineChars="0"/>
        <w:rPr>
          <w:rFonts w:hint="default"/>
          <w:b w:val="0"/>
          <w:bCs w:val="0"/>
          <w:lang w:val="es-ES"/>
        </w:rPr>
      </w:pPr>
      <w:r>
        <w:rPr>
          <w:rFonts w:hint="default"/>
          <w:b w:val="0"/>
          <w:bCs w:val="0"/>
          <w:lang w:val="es-ES"/>
        </w:rPr>
        <w:t>Debe haber una sección en la tienda de Proximanente o algo así, esto será una categoría más. estos productos no tendrán precio ni nada, solo posible fecha de comienz de venta, solo una descripción y solo se visualizarán en la tienda si se selecciona esa categoría.</w:t>
      </w:r>
    </w:p>
    <w:p w14:paraId="5C30E0C6">
      <w:pPr>
        <w:keepNext w:val="0"/>
        <w:keepLines w:val="0"/>
        <w:widowControl/>
        <w:numPr>
          <w:ilvl w:val="0"/>
          <w:numId w:val="14"/>
        </w:numPr>
        <w:suppressLineNumbers w:val="0"/>
        <w:spacing w:before="0" w:beforeAutospacing="1" w:after="0" w:afterAutospacing="1"/>
        <w:ind w:left="425" w:leftChars="0" w:hanging="425" w:firstLineChars="0"/>
        <w:rPr>
          <w:rFonts w:hint="default" w:asciiTheme="minorAscii" w:hAnsiTheme="minorAscii"/>
          <w:sz w:val="20"/>
          <w:szCs w:val="20"/>
          <w:lang w:val="es-ES"/>
        </w:rPr>
      </w:pPr>
      <w:r>
        <w:rPr>
          <w:rFonts w:hint="default"/>
          <w:b w:val="0"/>
          <w:bCs w:val="0"/>
          <w:lang w:val="es-ES"/>
        </w:rPr>
        <w:t>LA tienda debe permitir las variantes por producto</w:t>
      </w:r>
    </w:p>
    <w:p w14:paraId="76783EE5">
      <w:pPr>
        <w:keepNext w:val="0"/>
        <w:keepLines w:val="0"/>
        <w:widowControl/>
        <w:numPr>
          <w:ilvl w:val="0"/>
          <w:numId w:val="14"/>
        </w:numPr>
        <w:suppressLineNumbers w:val="0"/>
        <w:spacing w:before="0" w:beforeAutospacing="1" w:after="0" w:afterAutospacing="1"/>
        <w:ind w:left="425" w:leftChars="0" w:hanging="425" w:firstLineChars="0"/>
        <w:rPr>
          <w:rFonts w:hint="default" w:asciiTheme="minorAscii" w:hAnsiTheme="minorAscii"/>
          <w:sz w:val="20"/>
          <w:szCs w:val="20"/>
          <w:lang w:val="es-ES"/>
        </w:rPr>
      </w:pPr>
      <w:r>
        <w:rPr>
          <w:rFonts w:hint="default" w:asciiTheme="minorAscii" w:hAnsiTheme="minorAscii"/>
          <w:sz w:val="20"/>
          <w:szCs w:val="20"/>
          <w:lang w:val="es-ES"/>
        </w:rPr>
        <w:t>El Home del sitio web estará compuesto por sesiones básicas para todas las importadoras y variará su diseño de acuerdo al manual de identidad y las personalizaciones que solicite el cliente.</w:t>
      </w:r>
    </w:p>
    <w:p w14:paraId="68D27156">
      <w:pPr>
        <w:pStyle w:val="249"/>
        <w:keepNext w:val="0"/>
        <w:keepLines w:val="0"/>
        <w:widowControl/>
        <w:numPr>
          <w:ilvl w:val="0"/>
          <w:numId w:val="27"/>
        </w:numPr>
        <w:suppressLineNumbers w:val="0"/>
        <w:tabs>
          <w:tab w:val="left" w:pos="840"/>
          <w:tab w:val="clear" w:pos="1260"/>
        </w:tabs>
        <w:ind w:left="1260" w:leftChars="0" w:hanging="420" w:firstLineChars="0"/>
        <w:rPr>
          <w:rFonts w:hint="default" w:asciiTheme="minorAscii" w:hAnsiTheme="minorAscii"/>
          <w:sz w:val="20"/>
          <w:szCs w:val="20"/>
        </w:rPr>
      </w:pPr>
      <w:r>
        <w:rPr>
          <w:rFonts w:hint="default" w:asciiTheme="minorAscii" w:hAnsiTheme="minorAscii"/>
          <w:sz w:val="20"/>
          <w:szCs w:val="20"/>
        </w:rPr>
        <w:t xml:space="preserve">Publicidad, </w:t>
      </w:r>
    </w:p>
    <w:p w14:paraId="7CF18FD7">
      <w:pPr>
        <w:pStyle w:val="249"/>
        <w:keepNext w:val="0"/>
        <w:keepLines w:val="0"/>
        <w:widowControl/>
        <w:numPr>
          <w:ilvl w:val="0"/>
          <w:numId w:val="27"/>
        </w:numPr>
        <w:suppressLineNumbers w:val="0"/>
        <w:tabs>
          <w:tab w:val="left" w:pos="840"/>
          <w:tab w:val="clear" w:pos="1260"/>
        </w:tabs>
        <w:ind w:left="1260" w:leftChars="0" w:hanging="420" w:firstLineChars="0"/>
        <w:rPr>
          <w:rFonts w:hint="default" w:asciiTheme="minorAscii" w:hAnsiTheme="minorAscii"/>
          <w:sz w:val="20"/>
          <w:szCs w:val="20"/>
        </w:rPr>
      </w:pPr>
      <w:r>
        <w:rPr>
          <w:rFonts w:hint="default" w:asciiTheme="minorAscii" w:hAnsiTheme="minorAscii"/>
          <w:sz w:val="20"/>
          <w:szCs w:val="20"/>
        </w:rPr>
        <w:t xml:space="preserve">Tipos de productos (esto las diferencia), </w:t>
      </w:r>
    </w:p>
    <w:p w14:paraId="2889BD18">
      <w:pPr>
        <w:pStyle w:val="249"/>
        <w:keepNext w:val="0"/>
        <w:keepLines w:val="0"/>
        <w:widowControl/>
        <w:numPr>
          <w:ilvl w:val="0"/>
          <w:numId w:val="27"/>
        </w:numPr>
        <w:suppressLineNumbers w:val="0"/>
        <w:tabs>
          <w:tab w:val="left" w:pos="840"/>
          <w:tab w:val="clear" w:pos="1260"/>
        </w:tabs>
        <w:ind w:left="1260" w:leftChars="0" w:hanging="420" w:firstLineChars="0"/>
        <w:rPr>
          <w:rFonts w:hint="default" w:asciiTheme="minorAscii" w:hAnsiTheme="minorAscii"/>
          <w:sz w:val="20"/>
          <w:szCs w:val="20"/>
        </w:rPr>
      </w:pPr>
      <w:r>
        <w:rPr>
          <w:rFonts w:hint="default" w:asciiTheme="minorAscii" w:hAnsiTheme="minorAscii"/>
          <w:sz w:val="20"/>
          <w:szCs w:val="20"/>
        </w:rPr>
        <w:t xml:space="preserve">Publicidad de tienda (si lleva tienda), </w:t>
      </w:r>
    </w:p>
    <w:p w14:paraId="0F080969">
      <w:pPr>
        <w:pStyle w:val="249"/>
        <w:keepNext w:val="0"/>
        <w:keepLines w:val="0"/>
        <w:widowControl/>
        <w:numPr>
          <w:ilvl w:val="0"/>
          <w:numId w:val="27"/>
        </w:numPr>
        <w:suppressLineNumbers w:val="0"/>
        <w:tabs>
          <w:tab w:val="left" w:pos="840"/>
          <w:tab w:val="clear" w:pos="1260"/>
        </w:tabs>
        <w:ind w:left="1260" w:leftChars="0" w:hanging="420" w:firstLineChars="0"/>
        <w:rPr>
          <w:rFonts w:hint="default" w:asciiTheme="minorAscii" w:hAnsiTheme="minorAscii"/>
          <w:sz w:val="20"/>
          <w:szCs w:val="20"/>
        </w:rPr>
      </w:pPr>
      <w:r>
        <w:rPr>
          <w:rFonts w:hint="default" w:asciiTheme="minorAscii" w:hAnsiTheme="minorAscii"/>
          <w:sz w:val="20"/>
          <w:szCs w:val="20"/>
        </w:rPr>
        <w:t>Provedores</w:t>
      </w:r>
      <w:r>
        <w:rPr>
          <w:rFonts w:hint="default" w:asciiTheme="minorAscii" w:hAnsiTheme="minorAscii"/>
          <w:sz w:val="20"/>
          <w:szCs w:val="20"/>
          <w:lang w:val="es-ES"/>
        </w:rPr>
        <w:t xml:space="preserve"> (Logos y nombre): solo los que estén como publicados y activos por tanto esto no es estático.</w:t>
      </w:r>
    </w:p>
    <w:p w14:paraId="700F8F4C">
      <w:pPr>
        <w:pStyle w:val="249"/>
        <w:keepNext w:val="0"/>
        <w:keepLines w:val="0"/>
        <w:widowControl/>
        <w:numPr>
          <w:ilvl w:val="0"/>
          <w:numId w:val="27"/>
        </w:numPr>
        <w:suppressLineNumbers w:val="0"/>
        <w:tabs>
          <w:tab w:val="left" w:pos="840"/>
          <w:tab w:val="clear" w:pos="1260"/>
        </w:tabs>
        <w:ind w:left="1260" w:leftChars="0" w:hanging="420" w:firstLineChars="0"/>
        <w:rPr>
          <w:rFonts w:hint="default" w:asciiTheme="minorAscii" w:hAnsiTheme="minorAscii"/>
          <w:sz w:val="20"/>
          <w:szCs w:val="20"/>
        </w:rPr>
      </w:pPr>
      <w:r>
        <w:rPr>
          <w:rFonts w:hint="default" w:asciiTheme="minorAscii" w:hAnsiTheme="minorAscii"/>
          <w:sz w:val="20"/>
          <w:szCs w:val="20"/>
        </w:rPr>
        <w:t xml:space="preserve">Contador de clientes-productos-proveedores-países, </w:t>
      </w:r>
      <w:r>
        <w:rPr>
          <w:rFonts w:hint="default" w:asciiTheme="minorAscii" w:hAnsiTheme="minorAscii"/>
          <w:sz w:val="20"/>
          <w:szCs w:val="20"/>
          <w:lang w:val="es-ES"/>
        </w:rPr>
        <w:t>(se nutrirá en tiempo real de los que hay en el backend)</w:t>
      </w:r>
    </w:p>
    <w:p w14:paraId="6DF9233C">
      <w:pPr>
        <w:pStyle w:val="249"/>
        <w:keepNext w:val="0"/>
        <w:keepLines w:val="0"/>
        <w:widowControl/>
        <w:numPr>
          <w:ilvl w:val="0"/>
          <w:numId w:val="0"/>
        </w:numPr>
        <w:suppressLineNumbers w:val="0"/>
        <w:tabs>
          <w:tab w:val="left" w:pos="840"/>
        </w:tabs>
        <w:ind w:left="840" w:leftChars="0" w:right="0" w:rightChars="0"/>
        <w:rPr>
          <w:rFonts w:hint="default" w:asciiTheme="minorAscii" w:hAnsiTheme="minorAscii"/>
          <w:sz w:val="20"/>
          <w:szCs w:val="20"/>
          <w:lang w:val="es-ES"/>
        </w:rPr>
      </w:pPr>
      <w:r>
        <w:rPr>
          <w:rFonts w:hint="default" w:asciiTheme="minorAscii" w:hAnsiTheme="minorAscii"/>
          <w:sz w:val="20"/>
          <w:szCs w:val="20"/>
          <w:lang w:val="es-ES"/>
        </w:rPr>
        <w:t xml:space="preserve">            - clientes: usuarios que estén en estado aprobado</w:t>
      </w:r>
    </w:p>
    <w:p w14:paraId="72564F56">
      <w:pPr>
        <w:pStyle w:val="249"/>
        <w:keepNext w:val="0"/>
        <w:keepLines w:val="0"/>
        <w:widowControl/>
        <w:numPr>
          <w:ilvl w:val="0"/>
          <w:numId w:val="0"/>
        </w:numPr>
        <w:suppressLineNumbers w:val="0"/>
        <w:tabs>
          <w:tab w:val="left" w:pos="840"/>
        </w:tabs>
        <w:ind w:left="840" w:leftChars="0" w:right="0" w:rightChars="0"/>
        <w:rPr>
          <w:rFonts w:hint="default" w:asciiTheme="minorAscii" w:hAnsiTheme="minorAscii"/>
          <w:sz w:val="20"/>
          <w:szCs w:val="20"/>
          <w:lang w:val="es-ES"/>
        </w:rPr>
      </w:pPr>
      <w:r>
        <w:rPr>
          <w:rFonts w:hint="default" w:asciiTheme="minorAscii" w:hAnsiTheme="minorAscii"/>
          <w:sz w:val="20"/>
          <w:szCs w:val="20"/>
          <w:lang w:val="es-ES"/>
        </w:rPr>
        <w:t xml:space="preserve">            - productos: que esten en estado publicado</w:t>
      </w:r>
    </w:p>
    <w:p w14:paraId="43AB299C">
      <w:pPr>
        <w:pStyle w:val="249"/>
        <w:keepNext w:val="0"/>
        <w:keepLines w:val="0"/>
        <w:widowControl/>
        <w:numPr>
          <w:ilvl w:val="0"/>
          <w:numId w:val="0"/>
        </w:numPr>
        <w:suppressLineNumbers w:val="0"/>
        <w:tabs>
          <w:tab w:val="left" w:pos="840"/>
        </w:tabs>
        <w:ind w:left="840" w:leftChars="0" w:right="0" w:rightChars="0"/>
        <w:rPr>
          <w:rFonts w:hint="default" w:asciiTheme="minorAscii" w:hAnsiTheme="minorAscii"/>
          <w:sz w:val="20"/>
          <w:szCs w:val="20"/>
          <w:lang w:val="es-ES"/>
        </w:rPr>
      </w:pPr>
      <w:r>
        <w:rPr>
          <w:rFonts w:hint="default" w:asciiTheme="minorAscii" w:hAnsiTheme="minorAscii"/>
          <w:sz w:val="20"/>
          <w:szCs w:val="20"/>
          <w:lang w:val="es-ES"/>
        </w:rPr>
        <w:t xml:space="preserve">            - proveedores: que estén en estado publicado y activos</w:t>
      </w:r>
    </w:p>
    <w:p w14:paraId="202E01EF">
      <w:pPr>
        <w:pStyle w:val="249"/>
        <w:keepNext w:val="0"/>
        <w:keepLines w:val="0"/>
        <w:widowControl/>
        <w:numPr>
          <w:ilvl w:val="0"/>
          <w:numId w:val="27"/>
        </w:numPr>
        <w:suppressLineNumbers w:val="0"/>
        <w:tabs>
          <w:tab w:val="left" w:pos="840"/>
          <w:tab w:val="clear" w:pos="1260"/>
        </w:tabs>
        <w:ind w:left="1260" w:leftChars="0" w:hanging="420" w:firstLineChars="0"/>
        <w:rPr>
          <w:rFonts w:hint="default" w:asciiTheme="minorAscii" w:hAnsiTheme="minorAscii"/>
          <w:sz w:val="20"/>
          <w:szCs w:val="20"/>
        </w:rPr>
      </w:pPr>
      <w:r>
        <w:rPr>
          <w:rFonts w:hint="default" w:asciiTheme="minorAscii" w:hAnsiTheme="minorAscii"/>
          <w:sz w:val="20"/>
          <w:szCs w:val="20"/>
        </w:rPr>
        <w:t xml:space="preserve">Información de la empresa </w:t>
      </w:r>
    </w:p>
    <w:p w14:paraId="365909A3">
      <w:pPr>
        <w:pStyle w:val="249"/>
        <w:keepNext w:val="0"/>
        <w:keepLines w:val="0"/>
        <w:widowControl/>
        <w:numPr>
          <w:ilvl w:val="0"/>
          <w:numId w:val="27"/>
        </w:numPr>
        <w:suppressLineNumbers w:val="0"/>
        <w:tabs>
          <w:tab w:val="left" w:pos="840"/>
          <w:tab w:val="clear" w:pos="1260"/>
        </w:tabs>
        <w:ind w:left="1260" w:leftChars="0" w:hanging="420" w:firstLineChars="0"/>
        <w:rPr>
          <w:rFonts w:hint="default" w:asciiTheme="minorAscii" w:hAnsiTheme="minorAscii"/>
          <w:sz w:val="20"/>
          <w:szCs w:val="20"/>
        </w:rPr>
      </w:pPr>
      <w:r>
        <w:rPr>
          <w:rFonts w:hint="default" w:asciiTheme="minorAscii" w:hAnsiTheme="minorAscii"/>
          <w:sz w:val="20"/>
          <w:szCs w:val="20"/>
        </w:rPr>
        <w:t>capacidad </w:t>
      </w:r>
    </w:p>
    <w:p w14:paraId="44E968CF">
      <w:pPr>
        <w:pStyle w:val="249"/>
        <w:keepNext w:val="0"/>
        <w:keepLines w:val="0"/>
        <w:widowControl/>
        <w:suppressLineNumbers w:val="0"/>
        <w:rPr>
          <w:rFonts w:hint="default" w:asciiTheme="minorAscii" w:hAnsiTheme="minorAscii"/>
          <w:sz w:val="20"/>
          <w:szCs w:val="20"/>
        </w:rPr>
      </w:pPr>
      <w:r>
        <w:rPr>
          <w:rFonts w:hint="default" w:asciiTheme="minorAscii" w:hAnsiTheme="minorAscii"/>
          <w:sz w:val="20"/>
          <w:szCs w:val="20"/>
        </w:rPr>
        <w:t> </w:t>
      </w:r>
    </w:p>
    <w:p w14:paraId="0BC50B7D">
      <w:pPr>
        <w:pStyle w:val="249"/>
        <w:keepNext w:val="0"/>
        <w:keepLines w:val="0"/>
        <w:widowControl/>
        <w:numPr>
          <w:ilvl w:val="0"/>
          <w:numId w:val="14"/>
        </w:numPr>
        <w:suppressLineNumbers w:val="0"/>
        <w:ind w:left="425" w:leftChars="0" w:hanging="425" w:firstLineChars="0"/>
        <w:rPr>
          <w:rFonts w:hint="default" w:asciiTheme="minorAscii" w:hAnsiTheme="minorAscii"/>
          <w:sz w:val="20"/>
          <w:szCs w:val="20"/>
        </w:rPr>
      </w:pPr>
      <w:r>
        <w:rPr>
          <w:rFonts w:hint="default" w:asciiTheme="minorAscii" w:hAnsiTheme="minorAscii"/>
          <w:sz w:val="20"/>
          <w:szCs w:val="20"/>
          <w:lang w:val="es-ES"/>
        </w:rPr>
        <w:t xml:space="preserve"> El footer del sitio web deberá contar con accesos a páginas y mostrar información de interés</w:t>
      </w:r>
      <w:r>
        <w:rPr>
          <w:rFonts w:hint="default" w:asciiTheme="minorAscii" w:hAnsiTheme="minorAscii"/>
          <w:sz w:val="20"/>
          <w:szCs w:val="20"/>
        </w:rPr>
        <w:t> </w:t>
      </w:r>
    </w:p>
    <w:p w14:paraId="2D4A775F">
      <w:pPr>
        <w:pStyle w:val="249"/>
        <w:keepNext w:val="0"/>
        <w:keepLines w:val="0"/>
        <w:widowControl/>
        <w:numPr>
          <w:ilvl w:val="0"/>
          <w:numId w:val="28"/>
        </w:numPr>
        <w:suppressLineNumbers w:val="0"/>
        <w:tabs>
          <w:tab w:val="left" w:pos="840"/>
          <w:tab w:val="clear" w:pos="1260"/>
        </w:tabs>
        <w:ind w:left="1260" w:leftChars="0" w:hanging="420" w:firstLineChars="0"/>
        <w:rPr>
          <w:rFonts w:hint="default" w:asciiTheme="minorAscii" w:hAnsiTheme="minorAscii"/>
          <w:sz w:val="20"/>
          <w:szCs w:val="20"/>
        </w:rPr>
      </w:pPr>
      <w:r>
        <w:rPr>
          <w:rFonts w:hint="default" w:asciiTheme="minorAscii" w:hAnsiTheme="minorAscii"/>
          <w:sz w:val="20"/>
          <w:szCs w:val="20"/>
        </w:rPr>
        <w:t>Términos y condiciones</w:t>
      </w:r>
    </w:p>
    <w:p w14:paraId="201074DD">
      <w:pPr>
        <w:pStyle w:val="249"/>
        <w:keepNext w:val="0"/>
        <w:keepLines w:val="0"/>
        <w:widowControl/>
        <w:numPr>
          <w:ilvl w:val="0"/>
          <w:numId w:val="28"/>
        </w:numPr>
        <w:suppressLineNumbers w:val="0"/>
        <w:tabs>
          <w:tab w:val="left" w:pos="840"/>
          <w:tab w:val="clear" w:pos="1260"/>
        </w:tabs>
        <w:ind w:left="1260" w:leftChars="0" w:hanging="420" w:firstLineChars="0"/>
        <w:rPr>
          <w:rFonts w:hint="default" w:asciiTheme="minorAscii" w:hAnsiTheme="minorAscii"/>
          <w:sz w:val="20"/>
          <w:szCs w:val="20"/>
        </w:rPr>
      </w:pPr>
      <w:r>
        <w:rPr>
          <w:rFonts w:hint="default" w:asciiTheme="minorAscii" w:hAnsiTheme="minorAscii"/>
          <w:sz w:val="20"/>
          <w:szCs w:val="20"/>
        </w:rPr>
        <w:t>Información corporativa ()</w:t>
      </w:r>
    </w:p>
    <w:p w14:paraId="23374D33">
      <w:pPr>
        <w:pStyle w:val="249"/>
        <w:keepNext w:val="0"/>
        <w:keepLines w:val="0"/>
        <w:widowControl/>
        <w:numPr>
          <w:ilvl w:val="0"/>
          <w:numId w:val="28"/>
        </w:numPr>
        <w:suppressLineNumbers w:val="0"/>
        <w:tabs>
          <w:tab w:val="left" w:pos="840"/>
          <w:tab w:val="clear" w:pos="1260"/>
        </w:tabs>
        <w:ind w:left="1260" w:leftChars="0" w:hanging="420" w:firstLineChars="0"/>
        <w:rPr>
          <w:rFonts w:hint="default" w:asciiTheme="minorAscii" w:hAnsiTheme="minorAscii"/>
          <w:sz w:val="20"/>
          <w:szCs w:val="20"/>
        </w:rPr>
      </w:pPr>
      <w:r>
        <w:rPr>
          <w:rFonts w:hint="default" w:asciiTheme="minorAscii" w:hAnsiTheme="minorAscii"/>
          <w:sz w:val="20"/>
          <w:szCs w:val="20"/>
        </w:rPr>
        <w:t>Contáctenos</w:t>
      </w:r>
    </w:p>
    <w:p w14:paraId="327968EB">
      <w:pPr>
        <w:pStyle w:val="249"/>
        <w:keepNext w:val="0"/>
        <w:keepLines w:val="0"/>
        <w:widowControl/>
        <w:numPr>
          <w:ilvl w:val="0"/>
          <w:numId w:val="28"/>
        </w:numPr>
        <w:suppressLineNumbers w:val="0"/>
        <w:tabs>
          <w:tab w:val="left" w:pos="840"/>
          <w:tab w:val="clear" w:pos="1260"/>
        </w:tabs>
        <w:ind w:left="1260" w:leftChars="0" w:hanging="420" w:firstLineChars="0"/>
        <w:rPr>
          <w:rFonts w:hint="default" w:asciiTheme="minorAscii" w:hAnsiTheme="minorAscii"/>
          <w:sz w:val="20"/>
          <w:szCs w:val="20"/>
        </w:rPr>
      </w:pPr>
      <w:r>
        <w:rPr>
          <w:rFonts w:hint="default" w:asciiTheme="minorAscii" w:hAnsiTheme="minorAscii"/>
          <w:sz w:val="20"/>
          <w:szCs w:val="20"/>
        </w:rPr>
        <w:t>Acerca de (que es la empresa)</w:t>
      </w:r>
    </w:p>
    <w:p w14:paraId="40036D60">
      <w:pPr>
        <w:pStyle w:val="249"/>
        <w:keepNext w:val="0"/>
        <w:keepLines w:val="0"/>
        <w:widowControl/>
        <w:numPr>
          <w:ilvl w:val="0"/>
          <w:numId w:val="28"/>
        </w:numPr>
        <w:suppressLineNumbers w:val="0"/>
        <w:tabs>
          <w:tab w:val="left" w:pos="840"/>
          <w:tab w:val="clear" w:pos="1260"/>
        </w:tabs>
        <w:ind w:left="1260" w:leftChars="0" w:hanging="420" w:firstLineChars="0"/>
        <w:rPr>
          <w:rFonts w:hint="default" w:asciiTheme="minorAscii" w:hAnsiTheme="minorAscii"/>
          <w:sz w:val="20"/>
          <w:szCs w:val="20"/>
        </w:rPr>
      </w:pPr>
      <w:r>
        <w:rPr>
          <w:rFonts w:hint="default" w:asciiTheme="minorAscii" w:hAnsiTheme="minorAscii"/>
          <w:sz w:val="20"/>
          <w:szCs w:val="20"/>
        </w:rPr>
        <w:t>Soporte</w:t>
      </w:r>
    </w:p>
    <w:p w14:paraId="47F50BE6">
      <w:pPr>
        <w:pStyle w:val="249"/>
        <w:keepNext w:val="0"/>
        <w:keepLines w:val="0"/>
        <w:widowControl/>
        <w:suppressLineNumbers w:val="0"/>
        <w:rPr>
          <w:rFonts w:hint="default" w:asciiTheme="minorAscii" w:hAnsiTheme="minorAscii"/>
          <w:sz w:val="20"/>
          <w:szCs w:val="20"/>
        </w:rPr>
      </w:pPr>
      <w:r>
        <w:rPr>
          <w:rFonts w:hint="default" w:asciiTheme="minorAscii" w:hAnsiTheme="minorAscii"/>
          <w:sz w:val="20"/>
          <w:szCs w:val="20"/>
        </w:rPr>
        <w:t> </w:t>
      </w:r>
    </w:p>
    <w:p w14:paraId="5DDB400E">
      <w:pPr>
        <w:keepNext w:val="0"/>
        <w:keepLines w:val="0"/>
        <w:widowControl/>
        <w:numPr>
          <w:ilvl w:val="0"/>
          <w:numId w:val="14"/>
        </w:numPr>
        <w:suppressLineNumbers w:val="0"/>
        <w:spacing w:before="0" w:beforeAutospacing="1" w:after="0" w:afterAutospacing="1"/>
        <w:ind w:left="425" w:leftChars="0" w:hanging="425" w:firstLineChars="0"/>
        <w:rPr>
          <w:rFonts w:hint="default"/>
          <w:b w:val="0"/>
          <w:bCs w:val="0"/>
          <w:lang w:val="es-ES"/>
        </w:rPr>
      </w:pPr>
      <w:r>
        <w:rPr>
          <w:rFonts w:hint="default"/>
          <w:b w:val="0"/>
          <w:bCs w:val="0"/>
          <w:lang w:val="es-ES"/>
        </w:rPr>
        <w:t>La página de detalles del producto deberá contar con sidebar debido a la gran cantidad de información que se muestra del mismo. En esta página el usuario podrá ver:</w:t>
      </w:r>
    </w:p>
    <w:p w14:paraId="7FA6D48A">
      <w:pPr>
        <w:pStyle w:val="250"/>
        <w:numPr>
          <w:ilvl w:val="0"/>
          <w:numId w:val="29"/>
        </w:numPr>
        <w:ind w:left="1260" w:leftChars="0" w:hanging="420" w:firstLineChars="0"/>
      </w:pPr>
      <w:r>
        <w:t>Foto</w:t>
      </w:r>
      <w:r>
        <w:rPr>
          <w:rFonts w:hint="default"/>
          <w:lang w:val="es-ES"/>
        </w:rPr>
        <w:t xml:space="preserve"> (s)</w:t>
      </w:r>
      <w:r>
        <w:t>: La</w:t>
      </w:r>
      <w:r>
        <w:rPr>
          <w:rFonts w:hint="default"/>
          <w:lang w:val="es-ES"/>
        </w:rPr>
        <w:t>(s)</w:t>
      </w:r>
      <w:r>
        <w:t xml:space="preserve"> foto</w:t>
      </w:r>
      <w:r>
        <w:rPr>
          <w:rFonts w:hint="default"/>
          <w:lang w:val="es-ES"/>
        </w:rPr>
        <w:t>(s)</w:t>
      </w:r>
      <w:r>
        <w:t xml:space="preserve"> </w:t>
      </w:r>
      <w:r>
        <w:rPr>
          <w:rFonts w:hint="default"/>
          <w:lang w:val="es-ES"/>
        </w:rPr>
        <w:t>asociadas al producto</w:t>
      </w:r>
    </w:p>
    <w:p w14:paraId="603C38F6">
      <w:pPr>
        <w:pStyle w:val="250"/>
        <w:numPr>
          <w:ilvl w:val="0"/>
          <w:numId w:val="29"/>
        </w:numPr>
        <w:ind w:left="1260" w:leftChars="0" w:hanging="420" w:firstLineChars="0"/>
      </w:pPr>
      <w:r>
        <w:rPr>
          <w:rFonts w:hint="default"/>
          <w:lang w:val="es-ES"/>
        </w:rPr>
        <w:t>Nombre</w:t>
      </w:r>
    </w:p>
    <w:p w14:paraId="6E714BD7">
      <w:pPr>
        <w:pStyle w:val="250"/>
        <w:numPr>
          <w:ilvl w:val="0"/>
          <w:numId w:val="29"/>
        </w:numPr>
        <w:ind w:left="1260" w:leftChars="0" w:hanging="420" w:firstLineChars="0"/>
      </w:pPr>
      <w:r>
        <w:rPr>
          <w:rFonts w:hint="default"/>
          <w:lang w:val="es-ES"/>
        </w:rPr>
        <w:t>Descripción corta del producto</w:t>
      </w:r>
    </w:p>
    <w:p w14:paraId="5EAAD6C9">
      <w:pPr>
        <w:pStyle w:val="250"/>
        <w:numPr>
          <w:ilvl w:val="0"/>
          <w:numId w:val="29"/>
        </w:numPr>
        <w:ind w:left="1260" w:leftChars="0" w:hanging="420" w:firstLineChars="0"/>
      </w:pPr>
      <w:r>
        <w:t xml:space="preserve">Precio: La formulación de precio varía de acuerdo al criterio que determine el equipo: unidad de medida, cantidad de compra.  </w:t>
      </w:r>
      <w:r>
        <w:rPr>
          <w:rFonts w:hint="default"/>
          <w:lang w:val="es-ES"/>
        </w:rPr>
        <w:t>EL precio a mostrar por defecto es el del formato más pequeño o la cantidad mínima.</w:t>
      </w:r>
    </w:p>
    <w:p w14:paraId="4EB16FFB">
      <w:pPr>
        <w:pStyle w:val="250"/>
        <w:numPr>
          <w:ilvl w:val="0"/>
          <w:numId w:val="29"/>
        </w:numPr>
        <w:ind w:left="1260" w:leftChars="0" w:hanging="420" w:firstLineChars="0"/>
      </w:pPr>
      <w:r>
        <w:rPr>
          <w:rFonts w:hint="default"/>
          <w:lang w:val="es-ES"/>
        </w:rPr>
        <w:t>Formato de compra</w:t>
      </w:r>
    </w:p>
    <w:p w14:paraId="6F2E338B">
      <w:pPr>
        <w:pStyle w:val="250"/>
        <w:numPr>
          <w:ilvl w:val="0"/>
          <w:numId w:val="29"/>
        </w:numPr>
        <w:ind w:left="1260" w:leftChars="0" w:hanging="420" w:firstLineChars="0"/>
      </w:pPr>
      <w:r>
        <w:rPr>
          <w:rFonts w:hint="default"/>
          <w:lang w:val="es-ES"/>
        </w:rPr>
        <w:t>Cantidad</w:t>
      </w:r>
    </w:p>
    <w:p w14:paraId="10AF7D8D">
      <w:pPr>
        <w:pStyle w:val="250"/>
        <w:numPr>
          <w:ilvl w:val="0"/>
          <w:numId w:val="29"/>
        </w:numPr>
        <w:ind w:left="1260" w:leftChars="0" w:hanging="420" w:firstLineChars="0"/>
      </w:pPr>
      <w:r>
        <w:rPr>
          <w:rFonts w:hint="default"/>
          <w:lang w:val="es-ES"/>
        </w:rPr>
        <w:t>Botón de compra</w:t>
      </w:r>
    </w:p>
    <w:p w14:paraId="3762E4F6">
      <w:pPr>
        <w:pStyle w:val="250"/>
        <w:numPr>
          <w:ilvl w:val="0"/>
          <w:numId w:val="29"/>
        </w:numPr>
        <w:ind w:left="1260" w:leftChars="0" w:hanging="420" w:firstLineChars="0"/>
      </w:pPr>
      <w:r>
        <w:rPr>
          <w:rFonts w:hint="default"/>
          <w:lang w:val="es-ES"/>
        </w:rPr>
        <w:t>Botón u opción para descargar un fichero adjunto que pueda tener el producto</w:t>
      </w:r>
    </w:p>
    <w:p w14:paraId="22800919">
      <w:pPr>
        <w:pStyle w:val="250"/>
        <w:numPr>
          <w:ilvl w:val="0"/>
          <w:numId w:val="0"/>
        </w:numPr>
        <w:contextualSpacing/>
        <w:rPr>
          <w:rFonts w:hint="default"/>
          <w:lang w:val="es-ES"/>
        </w:rPr>
      </w:pPr>
    </w:p>
    <w:p w14:paraId="4F8E610A">
      <w:pPr>
        <w:pStyle w:val="250"/>
        <w:numPr>
          <w:ilvl w:val="0"/>
          <w:numId w:val="0"/>
        </w:numPr>
        <w:contextualSpacing/>
        <w:rPr>
          <w:rFonts w:hint="default"/>
          <w:lang w:val="es-ES"/>
        </w:rPr>
      </w:pPr>
      <w:r>
        <w:rPr>
          <w:rFonts w:hint="default"/>
          <w:lang w:val="es-ES"/>
        </w:rPr>
        <w:t xml:space="preserve">Se adjunta imagen de </w:t>
      </w:r>
      <w:r>
        <w:rPr>
          <w:rFonts w:hint="default"/>
          <w:b/>
          <w:bCs/>
          <w:lang w:val="es-ES"/>
        </w:rPr>
        <w:t>ejemplo</w:t>
      </w:r>
      <w:r>
        <w:rPr>
          <w:rFonts w:hint="default"/>
          <w:lang w:val="es-ES"/>
        </w:rPr>
        <w:t>:</w:t>
      </w:r>
    </w:p>
    <w:p w14:paraId="2BFC94F3">
      <w:pPr>
        <w:pStyle w:val="250"/>
        <w:numPr>
          <w:ilvl w:val="0"/>
          <w:numId w:val="0"/>
        </w:numPr>
        <w:ind w:left="2160" w:leftChars="0"/>
        <w:contextualSpacing/>
        <w:rPr>
          <w:rFonts w:hint="default"/>
          <w:lang w:val="es-ES"/>
        </w:rPr>
      </w:pPr>
    </w:p>
    <w:p w14:paraId="0AA0688B">
      <w:pPr>
        <w:pStyle w:val="250"/>
        <w:numPr>
          <w:ilvl w:val="0"/>
          <w:numId w:val="0"/>
        </w:numPr>
        <w:contextualSpacing/>
        <w:rPr>
          <w:rFonts w:hint="default"/>
          <w:lang w:val="es-ES"/>
        </w:rPr>
      </w:pPr>
    </w:p>
    <w:p w14:paraId="3F9C7971">
      <w:pPr>
        <w:pStyle w:val="250"/>
        <w:numPr>
          <w:ilvl w:val="0"/>
          <w:numId w:val="0"/>
        </w:numPr>
        <w:contextualSpacing/>
        <w:rPr>
          <w:rFonts w:hint="default"/>
          <w:lang w:val="es-ES"/>
        </w:rPr>
      </w:pPr>
    </w:p>
    <w:p w14:paraId="5F1F343C">
      <w:pPr>
        <w:pStyle w:val="250"/>
        <w:numPr>
          <w:ilvl w:val="0"/>
          <w:numId w:val="0"/>
        </w:numPr>
        <w:contextualSpacing/>
        <w:rPr>
          <w:rFonts w:hint="default"/>
          <w:lang w:val="es-ES"/>
        </w:rPr>
      </w:pPr>
    </w:p>
    <w:p w14:paraId="626E16DE">
      <w:pPr>
        <w:pStyle w:val="250"/>
        <w:numPr>
          <w:ilvl w:val="0"/>
          <w:numId w:val="0"/>
        </w:numPr>
        <w:contextualSpacing/>
        <w:rPr>
          <w:rFonts w:hint="default"/>
          <w:lang w:val="es-ES"/>
        </w:rPr>
      </w:pPr>
      <w:r>
        <w:rPr>
          <w:lang w:eastAsia="es-MX"/>
        </w:rPr>
        <w:drawing>
          <wp:anchor distT="0" distB="0" distL="114300" distR="114300" simplePos="0" relativeHeight="251661312" behindDoc="0" locked="0" layoutInCell="1" allowOverlap="1">
            <wp:simplePos x="0" y="0"/>
            <wp:positionH relativeFrom="column">
              <wp:posOffset>98425</wp:posOffset>
            </wp:positionH>
            <wp:positionV relativeFrom="paragraph">
              <wp:posOffset>142875</wp:posOffset>
            </wp:positionV>
            <wp:extent cx="2924810" cy="1647825"/>
            <wp:effectExtent l="0" t="0" r="21590" b="3175"/>
            <wp:wrapSquare wrapText="bothSides"/>
            <wp:docPr id="4" name="Imagen 2" descr="C:\Users\odrie\Downloads\WhatsApp Image 2025-01-07 at 5.31.2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C:\Users\odrie\Downloads\WhatsApp Image 2025-01-07 at 5.31.29 PM.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924810" cy="1647825"/>
                    </a:xfrm>
                    <a:prstGeom prst="rect">
                      <a:avLst/>
                    </a:prstGeom>
                    <a:noFill/>
                    <a:ln>
                      <a:noFill/>
                    </a:ln>
                  </pic:spPr>
                </pic:pic>
              </a:graphicData>
            </a:graphic>
          </wp:anchor>
        </w:drawing>
      </w:r>
    </w:p>
    <w:p w14:paraId="730F3FD3">
      <w:pPr>
        <w:pStyle w:val="250"/>
        <w:numPr>
          <w:ilvl w:val="0"/>
          <w:numId w:val="0"/>
        </w:numPr>
        <w:contextualSpacing/>
        <w:rPr>
          <w:rFonts w:hint="default"/>
          <w:lang w:val="es-ES"/>
        </w:rPr>
      </w:pPr>
    </w:p>
    <w:p w14:paraId="41D705C3">
      <w:pPr>
        <w:pStyle w:val="250"/>
        <w:numPr>
          <w:ilvl w:val="0"/>
          <w:numId w:val="0"/>
        </w:numPr>
        <w:contextualSpacing/>
        <w:rPr>
          <w:rFonts w:hint="default"/>
          <w:lang w:val="es-ES"/>
        </w:rPr>
      </w:pPr>
    </w:p>
    <w:p w14:paraId="666876CD">
      <w:pPr>
        <w:pStyle w:val="250"/>
        <w:numPr>
          <w:ilvl w:val="0"/>
          <w:numId w:val="0"/>
        </w:numPr>
        <w:ind w:leftChars="0"/>
        <w:contextualSpacing/>
        <w:rPr>
          <w:rFonts w:hint="default"/>
          <w:lang w:val="es-ES"/>
        </w:rPr>
      </w:pPr>
    </w:p>
    <w:p w14:paraId="4F9C1CD5">
      <w:pPr>
        <w:pStyle w:val="250"/>
        <w:numPr>
          <w:ilvl w:val="0"/>
          <w:numId w:val="0"/>
        </w:numPr>
        <w:ind w:leftChars="0"/>
        <w:contextualSpacing/>
        <w:rPr>
          <w:rFonts w:hint="default"/>
          <w:lang w:val="es-ES"/>
        </w:rPr>
      </w:pPr>
    </w:p>
    <w:p w14:paraId="05C148D4">
      <w:pPr>
        <w:pStyle w:val="250"/>
        <w:numPr>
          <w:ilvl w:val="0"/>
          <w:numId w:val="0"/>
        </w:numPr>
        <w:ind w:leftChars="0"/>
        <w:contextualSpacing/>
        <w:rPr>
          <w:rFonts w:hint="default"/>
          <w:lang w:val="es-ES"/>
        </w:rPr>
      </w:pPr>
    </w:p>
    <w:p w14:paraId="186ECA52">
      <w:pPr>
        <w:pStyle w:val="250"/>
        <w:numPr>
          <w:ilvl w:val="0"/>
          <w:numId w:val="0"/>
        </w:numPr>
        <w:ind w:leftChars="0"/>
        <w:contextualSpacing/>
        <w:rPr>
          <w:rFonts w:hint="default"/>
          <w:lang w:val="es-ES"/>
        </w:rPr>
      </w:pPr>
    </w:p>
    <w:p w14:paraId="5F12A616">
      <w:pPr>
        <w:pStyle w:val="250"/>
        <w:numPr>
          <w:ilvl w:val="0"/>
          <w:numId w:val="0"/>
        </w:numPr>
        <w:ind w:leftChars="0"/>
        <w:contextualSpacing/>
        <w:rPr>
          <w:rFonts w:hint="default"/>
          <w:lang w:val="es-ES"/>
        </w:rPr>
      </w:pPr>
    </w:p>
    <w:p w14:paraId="6F504A4D">
      <w:pPr>
        <w:pStyle w:val="250"/>
        <w:numPr>
          <w:ilvl w:val="0"/>
          <w:numId w:val="0"/>
        </w:numPr>
        <w:ind w:leftChars="0"/>
        <w:contextualSpacing/>
        <w:rPr>
          <w:rFonts w:hint="default"/>
          <w:lang w:val="es-ES"/>
        </w:rPr>
      </w:pPr>
    </w:p>
    <w:p w14:paraId="4217D1EA">
      <w:pPr>
        <w:pStyle w:val="250"/>
        <w:numPr>
          <w:ilvl w:val="0"/>
          <w:numId w:val="0"/>
        </w:numPr>
        <w:ind w:leftChars="0"/>
        <w:contextualSpacing/>
        <w:rPr>
          <w:rFonts w:hint="default"/>
          <w:lang w:val="es-ES"/>
        </w:rPr>
      </w:pPr>
    </w:p>
    <w:p w14:paraId="6DDE81EA">
      <w:pPr>
        <w:pStyle w:val="250"/>
        <w:numPr>
          <w:ilvl w:val="0"/>
          <w:numId w:val="0"/>
        </w:numPr>
        <w:ind w:leftChars="0"/>
        <w:contextualSpacing/>
        <w:rPr>
          <w:rFonts w:hint="default"/>
          <w:lang w:val="es-ES"/>
        </w:rPr>
      </w:pPr>
    </w:p>
    <w:p w14:paraId="025D150A">
      <w:pPr>
        <w:pStyle w:val="250"/>
        <w:numPr>
          <w:ilvl w:val="0"/>
          <w:numId w:val="0"/>
        </w:numPr>
        <w:ind w:leftChars="0"/>
        <w:contextualSpacing/>
        <w:rPr>
          <w:rFonts w:hint="default"/>
          <w:lang w:val="es-ES"/>
        </w:rPr>
      </w:pPr>
    </w:p>
    <w:p w14:paraId="729E7B51">
      <w:pPr>
        <w:pStyle w:val="250"/>
        <w:numPr>
          <w:ilvl w:val="0"/>
          <w:numId w:val="0"/>
        </w:numPr>
        <w:ind w:leftChars="0"/>
        <w:contextualSpacing/>
        <w:rPr>
          <w:rFonts w:hint="default"/>
          <w:lang w:val="es-ES"/>
        </w:rPr>
      </w:pPr>
    </w:p>
    <w:p w14:paraId="68481449">
      <w:pPr>
        <w:pStyle w:val="250"/>
        <w:numPr>
          <w:ilvl w:val="0"/>
          <w:numId w:val="14"/>
        </w:numPr>
        <w:ind w:left="425" w:leftChars="0" w:hanging="425" w:firstLineChars="0"/>
        <w:contextualSpacing/>
        <w:rPr>
          <w:rFonts w:hint="default"/>
          <w:lang w:val="es-ES"/>
        </w:rPr>
      </w:pPr>
      <w:r>
        <w:rPr>
          <w:rFonts w:hint="default"/>
          <w:lang w:val="es-ES"/>
        </w:rPr>
        <w:t>En la página de detalles del producto habrá debajo una sección para visualizar productos relacionados con ese que está mirando el usuario.</w:t>
      </w:r>
    </w:p>
    <w:p w14:paraId="025257C4">
      <w:pPr>
        <w:pStyle w:val="250"/>
        <w:numPr>
          <w:ilvl w:val="0"/>
          <w:numId w:val="14"/>
        </w:numPr>
        <w:ind w:left="425" w:leftChars="0" w:hanging="425" w:firstLineChars="0"/>
        <w:contextualSpacing/>
        <w:rPr>
          <w:rFonts w:hint="default"/>
          <w:lang w:val="es-ES"/>
        </w:rPr>
      </w:pPr>
      <w:r>
        <w:rPr>
          <w:rFonts w:hint="default"/>
          <w:lang w:val="es-ES"/>
        </w:rPr>
        <w:t>En la vista de detalles del producto deberá visualizarse además las variaciones del mismo en caso de tenerlas</w:t>
      </w:r>
    </w:p>
    <w:p w14:paraId="17462E4B">
      <w:pPr>
        <w:pStyle w:val="250"/>
        <w:numPr>
          <w:ilvl w:val="0"/>
          <w:numId w:val="0"/>
        </w:numPr>
        <w:contextualSpacing/>
        <w:rPr>
          <w:rFonts w:hint="default"/>
          <w:lang w:val="es-ES"/>
        </w:rPr>
      </w:pPr>
    </w:p>
    <w:p w14:paraId="4B99F1D8">
      <w:pPr>
        <w:keepNext w:val="0"/>
        <w:keepLines w:val="0"/>
        <w:widowControl/>
        <w:numPr>
          <w:ilvl w:val="0"/>
          <w:numId w:val="0"/>
        </w:numPr>
        <w:suppressLineNumbers w:val="0"/>
        <w:spacing w:before="0" w:beforeAutospacing="1" w:after="0" w:afterAutospacing="1"/>
        <w:ind w:leftChars="0"/>
        <w:rPr>
          <w:rFonts w:hint="default"/>
          <w:b w:val="0"/>
          <w:bCs w:val="0"/>
          <w:lang w:val="es-ES"/>
        </w:rPr>
      </w:pPr>
    </w:p>
    <w:p w14:paraId="2439FB6C">
      <w:pPr>
        <w:keepNext w:val="0"/>
        <w:keepLines w:val="0"/>
        <w:widowControl/>
        <w:numPr>
          <w:ilvl w:val="0"/>
          <w:numId w:val="0"/>
        </w:numPr>
        <w:suppressLineNumbers w:val="0"/>
        <w:spacing w:before="0" w:beforeAutospacing="1" w:after="0" w:afterAutospacing="1"/>
        <w:ind w:leftChars="0"/>
        <w:rPr>
          <w:rFonts w:hint="default"/>
          <w:b w:val="0"/>
          <w:bCs w:val="0"/>
          <w:lang w:val="es-ES"/>
        </w:rPr>
      </w:pPr>
    </w:p>
    <w:p w14:paraId="66270E3B">
      <w:pPr>
        <w:keepNext w:val="0"/>
        <w:keepLines w:val="0"/>
        <w:widowControl/>
        <w:numPr>
          <w:ilvl w:val="0"/>
          <w:numId w:val="0"/>
        </w:numPr>
        <w:suppressLineNumbers w:val="0"/>
        <w:spacing w:before="0" w:beforeAutospacing="1" w:after="0" w:afterAutospacing="1"/>
        <w:rPr>
          <w:rFonts w:hint="default"/>
          <w:b w:val="0"/>
          <w:bCs w:val="0"/>
          <w:lang w:val="es-ES"/>
        </w:rPr>
      </w:pPr>
      <w:r>
        <w:rPr>
          <w:lang w:eastAsia="es-MX"/>
        </w:rPr>
        <w:drawing>
          <wp:anchor distT="0" distB="0" distL="114300" distR="114300" simplePos="0" relativeHeight="251662336" behindDoc="0" locked="0" layoutInCell="1" allowOverlap="1">
            <wp:simplePos x="0" y="0"/>
            <wp:positionH relativeFrom="margin">
              <wp:posOffset>-7620</wp:posOffset>
            </wp:positionH>
            <wp:positionV relativeFrom="paragraph">
              <wp:posOffset>-485140</wp:posOffset>
            </wp:positionV>
            <wp:extent cx="2819400" cy="2419350"/>
            <wp:effectExtent l="0" t="0" r="0" b="19050"/>
            <wp:wrapSquare wrapText="bothSides"/>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4"/>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2819400" cy="2419350"/>
                    </a:xfrm>
                    <a:prstGeom prst="rect">
                      <a:avLst/>
                    </a:prstGeom>
                  </pic:spPr>
                </pic:pic>
              </a:graphicData>
            </a:graphic>
          </wp:anchor>
        </w:drawing>
      </w:r>
    </w:p>
    <w:p w14:paraId="562ADBF2">
      <w:pPr>
        <w:keepNext w:val="0"/>
        <w:keepLines w:val="0"/>
        <w:widowControl/>
        <w:numPr>
          <w:ilvl w:val="0"/>
          <w:numId w:val="0"/>
        </w:numPr>
        <w:suppressLineNumbers w:val="0"/>
        <w:spacing w:before="0" w:beforeAutospacing="1" w:after="0" w:afterAutospacing="1"/>
        <w:ind w:leftChars="0"/>
        <w:rPr>
          <w:rFonts w:hint="default"/>
          <w:b/>
          <w:bCs/>
          <w:lang w:val="es-ES"/>
        </w:rPr>
      </w:pPr>
    </w:p>
    <w:p w14:paraId="07613ECD">
      <w:pPr>
        <w:keepNext w:val="0"/>
        <w:keepLines w:val="0"/>
        <w:widowControl/>
        <w:numPr>
          <w:ilvl w:val="0"/>
          <w:numId w:val="0"/>
        </w:numPr>
        <w:suppressLineNumbers w:val="0"/>
        <w:spacing w:before="0" w:beforeAutospacing="1" w:after="0" w:afterAutospacing="1"/>
        <w:rPr>
          <w:rFonts w:hint="default"/>
          <w:b/>
          <w:bCs/>
          <w:lang w:val="es-ES"/>
        </w:rPr>
      </w:pPr>
    </w:p>
    <w:p w14:paraId="654F6621">
      <w:pPr>
        <w:keepNext w:val="0"/>
        <w:keepLines w:val="0"/>
        <w:widowControl/>
        <w:numPr>
          <w:ilvl w:val="0"/>
          <w:numId w:val="0"/>
        </w:numPr>
        <w:suppressLineNumbers w:val="0"/>
        <w:spacing w:before="0" w:beforeAutospacing="1" w:after="0" w:afterAutospacing="1"/>
        <w:rPr>
          <w:rFonts w:hint="default"/>
          <w:b/>
          <w:bCs/>
          <w:lang w:val="es-ES"/>
        </w:rPr>
      </w:pPr>
    </w:p>
    <w:p w14:paraId="08E77832">
      <w:pPr>
        <w:keepNext w:val="0"/>
        <w:keepLines w:val="0"/>
        <w:widowControl/>
        <w:numPr>
          <w:ilvl w:val="0"/>
          <w:numId w:val="0"/>
        </w:numPr>
        <w:suppressLineNumbers w:val="0"/>
        <w:spacing w:before="0" w:beforeAutospacing="1" w:after="0" w:afterAutospacing="1"/>
        <w:rPr>
          <w:rFonts w:hint="default"/>
          <w:b/>
          <w:bCs/>
          <w:sz w:val="24"/>
          <w:szCs w:val="24"/>
          <w:lang w:val="es-ES"/>
        </w:rPr>
      </w:pPr>
    </w:p>
    <w:p w14:paraId="6A8654C6">
      <w:pPr>
        <w:keepNext w:val="0"/>
        <w:keepLines w:val="0"/>
        <w:widowControl/>
        <w:numPr>
          <w:ilvl w:val="0"/>
          <w:numId w:val="0"/>
        </w:numPr>
        <w:suppressLineNumbers w:val="0"/>
        <w:spacing w:before="0" w:beforeAutospacing="1" w:after="0" w:afterAutospacing="1"/>
        <w:rPr>
          <w:rFonts w:hint="default"/>
          <w:b/>
          <w:bCs/>
          <w:sz w:val="24"/>
          <w:szCs w:val="24"/>
          <w:lang w:val="es-ES"/>
        </w:rPr>
      </w:pPr>
    </w:p>
    <w:p w14:paraId="5263F275">
      <w:pPr>
        <w:keepNext w:val="0"/>
        <w:keepLines w:val="0"/>
        <w:widowControl/>
        <w:numPr>
          <w:ilvl w:val="0"/>
          <w:numId w:val="0"/>
        </w:numPr>
        <w:suppressLineNumbers w:val="0"/>
        <w:spacing w:before="0" w:beforeAutospacing="1" w:after="0" w:afterAutospacing="1"/>
        <w:rPr>
          <w:rFonts w:hint="default"/>
          <w:b/>
          <w:bCs/>
          <w:sz w:val="24"/>
          <w:szCs w:val="24"/>
          <w:lang w:val="es-ES"/>
        </w:rPr>
      </w:pPr>
    </w:p>
    <w:p w14:paraId="18EA2CE0">
      <w:pPr>
        <w:keepNext w:val="0"/>
        <w:keepLines w:val="0"/>
        <w:widowControl/>
        <w:numPr>
          <w:ilvl w:val="0"/>
          <w:numId w:val="0"/>
        </w:numPr>
        <w:suppressLineNumbers w:val="0"/>
        <w:spacing w:before="0" w:beforeAutospacing="1" w:after="0" w:afterAutospacing="1"/>
        <w:rPr>
          <w:rFonts w:hint="default"/>
          <w:b/>
          <w:bCs/>
          <w:sz w:val="24"/>
          <w:szCs w:val="24"/>
          <w:lang w:val="es-ES"/>
        </w:rPr>
      </w:pPr>
    </w:p>
    <w:p w14:paraId="746FEB68">
      <w:pPr>
        <w:keepNext w:val="0"/>
        <w:keepLines w:val="0"/>
        <w:widowControl/>
        <w:numPr>
          <w:ilvl w:val="0"/>
          <w:numId w:val="0"/>
        </w:numPr>
        <w:suppressLineNumbers w:val="0"/>
        <w:spacing w:before="0" w:beforeAutospacing="1" w:after="0" w:afterAutospacing="1"/>
        <w:rPr>
          <w:rFonts w:hint="default"/>
          <w:b/>
          <w:bCs/>
          <w:sz w:val="24"/>
          <w:szCs w:val="24"/>
          <w:lang w:val="es-ES"/>
        </w:rPr>
      </w:pPr>
    </w:p>
    <w:p w14:paraId="71CBFB0B">
      <w:pPr>
        <w:keepNext w:val="0"/>
        <w:keepLines w:val="0"/>
        <w:widowControl/>
        <w:numPr>
          <w:ilvl w:val="0"/>
          <w:numId w:val="0"/>
        </w:numPr>
        <w:suppressLineNumbers w:val="0"/>
        <w:spacing w:before="0" w:beforeAutospacing="1" w:after="0" w:afterAutospacing="1"/>
        <w:rPr>
          <w:rFonts w:hint="default"/>
          <w:b/>
          <w:bCs/>
          <w:sz w:val="24"/>
          <w:szCs w:val="24"/>
          <w:lang w:val="es-ES"/>
        </w:rPr>
      </w:pPr>
      <w:r>
        <w:rPr>
          <w:rFonts w:hint="default"/>
          <w:b/>
          <w:bCs/>
          <w:sz w:val="24"/>
          <w:szCs w:val="24"/>
          <w:lang w:val="es-ES"/>
        </w:rPr>
        <w:t xml:space="preserve">Cronograma general </w:t>
      </w:r>
    </w:p>
    <w:p w14:paraId="4C44AEB2">
      <w:pPr>
        <w:keepNext w:val="0"/>
        <w:keepLines w:val="0"/>
        <w:widowControl/>
        <w:numPr>
          <w:ilvl w:val="0"/>
          <w:numId w:val="30"/>
        </w:numPr>
        <w:suppressLineNumbers w:val="0"/>
        <w:spacing w:before="0" w:beforeAutospacing="1" w:after="0" w:afterAutospacing="1"/>
        <w:ind w:left="720" w:hanging="360"/>
      </w:pPr>
      <w:r>
        <w:t>Las fechas son estimaciones y pueden ajustarse según la disponibilidad de recursos y otros factores del proyecto.</w:t>
      </w:r>
    </w:p>
    <w:p w14:paraId="64C0DF2A">
      <w:pPr>
        <w:keepNext w:val="0"/>
        <w:keepLines w:val="0"/>
        <w:widowControl/>
        <w:numPr>
          <w:ilvl w:val="0"/>
          <w:numId w:val="30"/>
        </w:numPr>
        <w:suppressLineNumbers w:val="0"/>
        <w:spacing w:before="0" w:beforeAutospacing="1" w:after="0" w:afterAutospacing="1"/>
        <w:ind w:left="720" w:hanging="360"/>
      </w:pPr>
      <w:r>
        <w:t>La tabla está diseñada para asegurar que cada funcionalidad se implemente de manera organizada y eficiente a través de hitos claramente definidos.</w:t>
      </w:r>
    </w:p>
    <w:p w14:paraId="398256B9">
      <w:pPr>
        <w:pStyle w:val="4"/>
        <w:keepNext w:val="0"/>
        <w:keepLines w:val="0"/>
        <w:widowControl/>
        <w:suppressLineNumbers w:val="0"/>
        <w:rPr>
          <w:sz w:val="20"/>
          <w:szCs w:val="20"/>
        </w:rPr>
      </w:pPr>
      <w:r>
        <w:rPr>
          <w:sz w:val="20"/>
          <w:szCs w:val="20"/>
        </w:rPr>
        <w:t>Tabla de Hitos y Tareas</w:t>
      </w:r>
    </w:p>
    <w:p w14:paraId="030535B8">
      <w:pPr>
        <w:keepNext w:val="0"/>
        <w:keepLines w:val="0"/>
        <w:widowControl/>
        <w:numPr>
          <w:ilvl w:val="0"/>
          <w:numId w:val="0"/>
        </w:numPr>
        <w:suppressLineNumbers w:val="0"/>
        <w:spacing w:before="0" w:beforeAutospacing="1" w:after="0" w:afterAutospacing="1"/>
        <w:rPr>
          <w:rFonts w:hint="default"/>
          <w:b/>
          <w:bCs/>
          <w:lang w:val="es-ES"/>
        </w:rPr>
      </w:pPr>
    </w:p>
    <w:p w14:paraId="386F72CE">
      <w:pPr>
        <w:keepNext w:val="0"/>
        <w:keepLines w:val="0"/>
        <w:widowControl/>
        <w:numPr>
          <w:ilvl w:val="0"/>
          <w:numId w:val="0"/>
        </w:numPr>
        <w:suppressLineNumbers w:val="0"/>
        <w:spacing w:before="0" w:beforeAutospacing="1" w:after="0" w:afterAutospacing="1"/>
      </w:pPr>
    </w:p>
    <w:p w14:paraId="2D4CA06F">
      <w:pPr>
        <w:keepNext w:val="0"/>
        <w:keepLines w:val="0"/>
        <w:widowControl/>
        <w:numPr>
          <w:ilvl w:val="0"/>
          <w:numId w:val="0"/>
        </w:numPr>
        <w:suppressLineNumbers w:val="0"/>
        <w:spacing w:before="0" w:beforeAutospacing="1" w:after="0" w:afterAutospacing="1"/>
      </w:pPr>
    </w:p>
    <w:p w14:paraId="5A5E8260">
      <w:pPr>
        <w:pStyle w:val="249"/>
        <w:keepNext w:val="0"/>
        <w:keepLines w:val="0"/>
        <w:widowControl/>
        <w:suppressLineNumbers w:val="0"/>
        <w:rPr>
          <w:rFonts w:hint="default" w:asciiTheme="minorAscii" w:hAnsiTheme="minorAscii"/>
          <w:color w:val="FF0000"/>
          <w:sz w:val="20"/>
          <w:szCs w:val="20"/>
          <w:lang w:val="es-ES"/>
        </w:rPr>
      </w:pPr>
    </w:p>
    <w:p w14:paraId="5034B62F">
      <w:pPr>
        <w:pStyle w:val="249"/>
        <w:keepNext w:val="0"/>
        <w:keepLines w:val="0"/>
        <w:widowControl/>
        <w:suppressLineNumbers w:val="0"/>
      </w:pPr>
      <w:r>
        <w:t> </w:t>
      </w:r>
    </w:p>
    <w:p w14:paraId="4191856E">
      <w:pPr>
        <w:pStyle w:val="249"/>
        <w:keepNext w:val="0"/>
        <w:keepLines w:val="0"/>
        <w:widowControl/>
        <w:suppressLineNumbers w:val="0"/>
      </w:pPr>
      <w:r>
        <w:t> </w:t>
      </w:r>
    </w:p>
    <w:p w14:paraId="2F22465E">
      <w:pPr>
        <w:numPr>
          <w:ilvl w:val="0"/>
          <w:numId w:val="0"/>
        </w:numPr>
        <w:bidi w:val="0"/>
        <w:ind w:leftChars="0"/>
        <w:jc w:val="both"/>
        <w:rPr>
          <w:rFonts w:hint="default"/>
          <w:lang w:val="es-ES"/>
        </w:rPr>
      </w:pPr>
    </w:p>
    <w:sectPr>
      <w:headerReference r:id="rId3" w:type="default"/>
      <w:footerReference r:id="rId4" w:type="default"/>
      <w:pgSz w:w="12240" w:h="15840"/>
      <w:pgMar w:top="1411" w:right="1701" w:bottom="1411" w:left="1701"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imHei">
    <w:altName w:val="SimSun"/>
    <w:panose1 w:val="02010600030101010101"/>
    <w:charset w:val="86"/>
    <w:family w:val="auto"/>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 w:name="Helvetica Neue">
    <w:altName w:val="Times New Roman"/>
    <w:panose1 w:val="02000503000000020004"/>
    <w:charset w:val="00"/>
    <w:family w:val="auto"/>
    <w:pitch w:val="default"/>
    <w:sig w:usb0="00000000" w:usb1="00000000" w:usb2="00000010" w:usb3="00000000" w:csb0="00000000" w:csb1="00000000"/>
  </w:font>
  <w:font w:name="Symbol">
    <w:panose1 w:val="050501020107060205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Helvetica Neue Italic">
    <w:altName w:val="Corbel"/>
    <w:panose1 w:val="02000503000000020004"/>
    <w:charset w:val="00"/>
    <w:family w:val="auto"/>
    <w:pitch w:val="default"/>
    <w:sig w:usb0="00000000" w:usb1="00000000" w:usb2="00000010" w:usb3="00000000" w:csb0="00000000" w:csb1="00000000"/>
  </w:font>
  <w:font w:name="Segoe Print">
    <w:panose1 w:val="02000600000000000000"/>
    <w:charset w:val="00"/>
    <w:family w:val="auto"/>
    <w:pitch w:val="default"/>
    <w:sig w:usb0="0000028F" w:usb1="00000000" w:usb2="00000000" w:usb3="00000000" w:csb0="2000009F" w:csb1="47010000"/>
  </w:font>
  <w:font w:name="Corbel">
    <w:panose1 w:val="020B0503020204020204"/>
    <w:charset w:val="00"/>
    <w:family w:val="auto"/>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B0F92">
    <w:pPr>
      <w:pStyle w:val="95"/>
      <w:rPr>
        <w:rFonts w:hint="default"/>
        <w:lang w:val="es-ES"/>
      </w:rPr>
    </w:pPr>
    <w:r>
      <w:rPr>
        <w:b/>
        <w:bCs/>
        <w:color w:val="A5A5A5"/>
        <w:sz w:val="28"/>
        <w:szCs w:val="28"/>
      </w:rPr>
      <w:t xml:space="preserve">Documento de </w:t>
    </w:r>
    <w:r>
      <w:rPr>
        <w:lang w:eastAsia="en-US"/>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6ACD55E">
                          <w:pPr>
                            <w:pStyle w:val="95"/>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Text Box 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NJWO7QAAAABQEA&#10;AA8AAAAAAAAAAQAgAAAAIgAAAGRycy9kb3ducmV2LnhtbFBLAQIUABQAAAAIAIdO4kBrpxfNIgIA&#10;AGQEAAAOAAAAAAAAAAEAIAAAAB8BAABkcnMvZTJvRG9jLnhtbFBLBQYAAAAABgAGAFkBAACzBQAA&#10;AAA=&#10;">
              <v:fill on="f" focussize="0,0"/>
              <v:stroke on="f" weight="0.5pt"/>
              <v:imagedata o:title=""/>
              <o:lock v:ext="edit" aspectratio="f"/>
              <v:textbox inset="0mm,0mm,0mm,0mm" style="mso-fit-shape-to-text:t;">
                <w:txbxContent>
                  <w:p w14:paraId="06ACD55E">
                    <w:pPr>
                      <w:pStyle w:val="95"/>
                    </w:pPr>
                    <w:r>
                      <w:fldChar w:fldCharType="begin"/>
                    </w:r>
                    <w:r>
                      <w:instrText xml:space="preserve"> PAGE  \* MERGEFORMAT </w:instrText>
                    </w:r>
                    <w:r>
                      <w:fldChar w:fldCharType="separate"/>
                    </w:r>
                    <w:r>
                      <w:t>6</w:t>
                    </w:r>
                    <w:r>
                      <w:fldChar w:fldCharType="end"/>
                    </w:r>
                  </w:p>
                </w:txbxContent>
              </v:textbox>
            </v:shape>
          </w:pict>
        </mc:Fallback>
      </mc:AlternateContent>
    </w:r>
    <w:r>
      <w:rPr>
        <w:rFonts w:hint="default"/>
        <w:b/>
        <w:bCs/>
        <w:color w:val="A5A5A5"/>
        <w:sz w:val="28"/>
        <w:szCs w:val="28"/>
        <w:lang w:val="es-ES"/>
      </w:rPr>
      <w:t>Análisis</w:t>
    </w:r>
  </w:p>
  <w:p w14:paraId="6AF5A110">
    <w:pPr>
      <w:pStyle w:val="9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53999">
    <w:pPr>
      <w:pStyle w:val="71"/>
      <w:jc w:val="left"/>
      <w:rPr>
        <w:rFonts w:hint="default"/>
        <w:lang w:val="es-ES"/>
      </w:rPr>
    </w:pPr>
    <w:r>
      <w:rPr>
        <w:rFonts w:hint="default"/>
        <w:lang w:val="es-ES"/>
      </w:rPr>
      <w:t xml:space="preserve">                                                                                                                                                            </w:t>
    </w:r>
    <w:r>
      <w:rPr>
        <w:rFonts w:hint="default"/>
        <w:lang w:val="es-ES"/>
      </w:rPr>
      <w:drawing>
        <wp:inline distT="0" distB="0" distL="114300" distR="114300">
          <wp:extent cx="610235" cy="610235"/>
          <wp:effectExtent l="0" t="0" r="24765" b="24765"/>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pic:cNvPicPr>
                    <a:picLocks noChangeAspect="1"/>
                  </pic:cNvPicPr>
                </pic:nvPicPr>
                <pic:blipFill>
                  <a:blip r:embed="rId1"/>
                  <a:stretch>
                    <a:fillRect/>
                  </a:stretch>
                </pic:blipFill>
                <pic:spPr>
                  <a:xfrm>
                    <a:off x="0" y="0"/>
                    <a:ext cx="610235" cy="6102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266C24"/>
    <w:multiLevelType w:val="multilevel"/>
    <w:tmpl w:val="AD266C24"/>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B3B61E28"/>
    <w:multiLevelType w:val="singleLevel"/>
    <w:tmpl w:val="B3B61E28"/>
    <w:lvl w:ilvl="0" w:tentative="0">
      <w:start w:val="1"/>
      <w:numFmt w:val="bullet"/>
      <w:lvlText w:val=""/>
      <w:lvlJc w:val="left"/>
      <w:pPr>
        <w:tabs>
          <w:tab w:val="left" w:pos="1260"/>
        </w:tabs>
        <w:ind w:left="1260" w:leftChars="0" w:hanging="420" w:firstLineChars="0"/>
      </w:pPr>
      <w:rPr>
        <w:rFonts w:hint="default" w:ascii="Wingdings" w:hAnsi="Wingdings"/>
      </w:rPr>
    </w:lvl>
  </w:abstractNum>
  <w:abstractNum w:abstractNumId="2">
    <w:nsid w:val="BD6F0623"/>
    <w:multiLevelType w:val="singleLevel"/>
    <w:tmpl w:val="BD6F0623"/>
    <w:lvl w:ilvl="0" w:tentative="0">
      <w:start w:val="1"/>
      <w:numFmt w:val="bullet"/>
      <w:lvlText w:val=""/>
      <w:lvlJc w:val="left"/>
      <w:pPr>
        <w:tabs>
          <w:tab w:val="left" w:pos="1260"/>
        </w:tabs>
        <w:ind w:left="1260" w:leftChars="0" w:hanging="420" w:firstLineChars="0"/>
      </w:pPr>
      <w:rPr>
        <w:rFonts w:hint="default" w:ascii="Wingdings" w:hAnsi="Wingdings"/>
      </w:rPr>
    </w:lvl>
  </w:abstractNum>
  <w:abstractNum w:abstractNumId="3">
    <w:nsid w:val="BE9A063D"/>
    <w:multiLevelType w:val="singleLevel"/>
    <w:tmpl w:val="BE9A063D"/>
    <w:lvl w:ilvl="0" w:tentative="0">
      <w:start w:val="1"/>
      <w:numFmt w:val="bullet"/>
      <w:lvlText w:val=""/>
      <w:lvlJc w:val="left"/>
      <w:pPr>
        <w:tabs>
          <w:tab w:val="left" w:pos="1260"/>
        </w:tabs>
        <w:ind w:left="1260" w:leftChars="0" w:hanging="420" w:firstLineChars="0"/>
      </w:pPr>
      <w:rPr>
        <w:rFonts w:hint="default" w:ascii="Wingdings" w:hAnsi="Wingdings"/>
      </w:rPr>
    </w:lvl>
  </w:abstractNum>
  <w:abstractNum w:abstractNumId="4">
    <w:nsid w:val="DB7AAEF3"/>
    <w:multiLevelType w:val="singleLevel"/>
    <w:tmpl w:val="DB7AAEF3"/>
    <w:lvl w:ilvl="0" w:tentative="0">
      <w:start w:val="1"/>
      <w:numFmt w:val="bullet"/>
      <w:lvlText w:val=""/>
      <w:lvlJc w:val="left"/>
      <w:pPr>
        <w:tabs>
          <w:tab w:val="left" w:pos="420"/>
        </w:tabs>
        <w:ind w:left="1220" w:leftChars="0" w:hanging="420" w:firstLineChars="0"/>
      </w:pPr>
      <w:rPr>
        <w:rFonts w:hint="default" w:ascii="Wingdings" w:hAnsi="Wingdings"/>
      </w:rPr>
    </w:lvl>
  </w:abstractNum>
  <w:abstractNum w:abstractNumId="5">
    <w:nsid w:val="E7FECAC2"/>
    <w:multiLevelType w:val="singleLevel"/>
    <w:tmpl w:val="E7FECAC2"/>
    <w:lvl w:ilvl="0" w:tentative="0">
      <w:start w:val="1"/>
      <w:numFmt w:val="bullet"/>
      <w:lvlText w:val=""/>
      <w:lvlJc w:val="left"/>
      <w:pPr>
        <w:tabs>
          <w:tab w:val="left" w:pos="1260"/>
        </w:tabs>
        <w:ind w:left="1260" w:leftChars="0" w:hanging="420" w:firstLineChars="0"/>
      </w:pPr>
      <w:rPr>
        <w:rFonts w:hint="default" w:ascii="Wingdings" w:hAnsi="Wingdings"/>
      </w:rPr>
    </w:lvl>
  </w:abstractNum>
  <w:abstractNum w:abstractNumId="6">
    <w:nsid w:val="EEFCF36E"/>
    <w:multiLevelType w:val="singleLevel"/>
    <w:tmpl w:val="EEFCF36E"/>
    <w:lvl w:ilvl="0" w:tentative="0">
      <w:start w:val="1"/>
      <w:numFmt w:val="bullet"/>
      <w:lvlText w:val=""/>
      <w:lvlJc w:val="left"/>
      <w:pPr>
        <w:tabs>
          <w:tab w:val="left" w:pos="1260"/>
        </w:tabs>
        <w:ind w:left="1260" w:leftChars="0" w:hanging="420" w:firstLineChars="0"/>
      </w:pPr>
      <w:rPr>
        <w:rFonts w:hint="default" w:ascii="Wingdings" w:hAnsi="Wingdings"/>
      </w:rPr>
    </w:lvl>
  </w:abstractNum>
  <w:abstractNum w:abstractNumId="7">
    <w:nsid w:val="F5FE8C71"/>
    <w:multiLevelType w:val="singleLevel"/>
    <w:tmpl w:val="F5FE8C71"/>
    <w:lvl w:ilvl="0" w:tentative="0">
      <w:start w:val="1"/>
      <w:numFmt w:val="bullet"/>
      <w:lvlText w:val=""/>
      <w:lvlJc w:val="left"/>
      <w:pPr>
        <w:tabs>
          <w:tab w:val="left" w:pos="2100"/>
        </w:tabs>
        <w:ind w:left="2100" w:leftChars="0" w:hanging="420" w:firstLineChars="0"/>
      </w:pPr>
      <w:rPr>
        <w:rFonts w:hint="default" w:ascii="Wingdings" w:hAnsi="Wingdings"/>
      </w:rPr>
    </w:lvl>
  </w:abstractNum>
  <w:abstractNum w:abstractNumId="8">
    <w:nsid w:val="FBF75CD6"/>
    <w:multiLevelType w:val="singleLevel"/>
    <w:tmpl w:val="FBF75CD6"/>
    <w:lvl w:ilvl="0" w:tentative="0">
      <w:start w:val="1"/>
      <w:numFmt w:val="bullet"/>
      <w:lvlText w:val=""/>
      <w:lvlJc w:val="left"/>
      <w:pPr>
        <w:tabs>
          <w:tab w:val="left" w:pos="1260"/>
        </w:tabs>
        <w:ind w:left="1260" w:leftChars="0" w:hanging="420" w:firstLineChars="0"/>
      </w:pPr>
      <w:rPr>
        <w:rFonts w:hint="default" w:ascii="Wingdings" w:hAnsi="Wingdings"/>
      </w:rPr>
    </w:lvl>
  </w:abstractNum>
  <w:abstractNum w:abstractNumId="9">
    <w:nsid w:val="FCFF86A4"/>
    <w:multiLevelType w:val="singleLevel"/>
    <w:tmpl w:val="FCFF86A4"/>
    <w:lvl w:ilvl="0" w:tentative="0">
      <w:start w:val="1"/>
      <w:numFmt w:val="bullet"/>
      <w:lvlText w:val=""/>
      <w:lvlJc w:val="left"/>
      <w:pPr>
        <w:tabs>
          <w:tab w:val="left" w:pos="1260"/>
        </w:tabs>
        <w:ind w:left="1260" w:leftChars="0" w:hanging="420" w:firstLineChars="0"/>
      </w:pPr>
      <w:rPr>
        <w:rFonts w:hint="default" w:ascii="Wingdings" w:hAnsi="Wingdings"/>
      </w:rPr>
    </w:lvl>
  </w:abstractNum>
  <w:abstractNum w:abstractNumId="10">
    <w:nsid w:val="FD3A4767"/>
    <w:multiLevelType w:val="singleLevel"/>
    <w:tmpl w:val="FD3A4767"/>
    <w:lvl w:ilvl="0" w:tentative="0">
      <w:start w:val="1"/>
      <w:numFmt w:val="bullet"/>
      <w:lvlText w:val=""/>
      <w:lvlJc w:val="left"/>
      <w:pPr>
        <w:tabs>
          <w:tab w:val="left" w:pos="2520"/>
        </w:tabs>
        <w:ind w:left="2520" w:leftChars="0" w:hanging="420" w:firstLineChars="0"/>
      </w:pPr>
      <w:rPr>
        <w:rFonts w:hint="default" w:ascii="Wingdings" w:hAnsi="Wingdings"/>
      </w:rPr>
    </w:lvl>
  </w:abstractNum>
  <w:abstractNum w:abstractNumId="11">
    <w:nsid w:val="FDD650BA"/>
    <w:multiLevelType w:val="singleLevel"/>
    <w:tmpl w:val="FDD650BA"/>
    <w:lvl w:ilvl="0" w:tentative="0">
      <w:start w:val="1"/>
      <w:numFmt w:val="bullet"/>
      <w:lvlText w:val=""/>
      <w:lvlJc w:val="left"/>
      <w:pPr>
        <w:tabs>
          <w:tab w:val="left" w:pos="2100"/>
        </w:tabs>
        <w:ind w:left="2100" w:leftChars="0" w:hanging="420" w:firstLineChars="0"/>
      </w:pPr>
      <w:rPr>
        <w:rFonts w:hint="default" w:ascii="Wingdings" w:hAnsi="Wingdings"/>
      </w:rPr>
    </w:lvl>
  </w:abstractNum>
  <w:abstractNum w:abstractNumId="12">
    <w:nsid w:val="FDDE0CEE"/>
    <w:multiLevelType w:val="singleLevel"/>
    <w:tmpl w:val="FDDE0CEE"/>
    <w:lvl w:ilvl="0" w:tentative="0">
      <w:start w:val="1"/>
      <w:numFmt w:val="bullet"/>
      <w:lvlText w:val=""/>
      <w:lvlJc w:val="left"/>
      <w:pPr>
        <w:tabs>
          <w:tab w:val="left" w:pos="1260"/>
        </w:tabs>
        <w:ind w:left="1260" w:leftChars="0" w:hanging="420" w:firstLineChars="0"/>
      </w:pPr>
      <w:rPr>
        <w:rFonts w:hint="default" w:ascii="Wingdings" w:hAnsi="Wingdings"/>
      </w:rPr>
    </w:lvl>
  </w:abstractNum>
  <w:abstractNum w:abstractNumId="13">
    <w:nsid w:val="FEDF3244"/>
    <w:multiLevelType w:val="singleLevel"/>
    <w:tmpl w:val="FEDF3244"/>
    <w:lvl w:ilvl="0" w:tentative="0">
      <w:start w:val="1"/>
      <w:numFmt w:val="bullet"/>
      <w:lvlText w:val=""/>
      <w:lvlJc w:val="left"/>
      <w:pPr>
        <w:tabs>
          <w:tab w:val="left" w:pos="1260"/>
        </w:tabs>
        <w:ind w:left="1260" w:leftChars="0" w:hanging="420" w:firstLineChars="0"/>
      </w:pPr>
      <w:rPr>
        <w:rFonts w:hint="default" w:ascii="Wingdings" w:hAnsi="Wingdings"/>
      </w:rPr>
    </w:lvl>
  </w:abstractNum>
  <w:abstractNum w:abstractNumId="14">
    <w:nsid w:val="FFD3835F"/>
    <w:multiLevelType w:val="singleLevel"/>
    <w:tmpl w:val="FFD3835F"/>
    <w:lvl w:ilvl="0" w:tentative="0">
      <w:start w:val="1"/>
      <w:numFmt w:val="bullet"/>
      <w:lvlText w:val=""/>
      <w:lvlJc w:val="left"/>
      <w:pPr>
        <w:tabs>
          <w:tab w:val="left" w:pos="420"/>
        </w:tabs>
        <w:ind w:left="820" w:leftChars="0" w:hanging="420" w:firstLineChars="0"/>
      </w:pPr>
      <w:rPr>
        <w:rFonts w:hint="default" w:ascii="Wingdings" w:hAnsi="Wingdings"/>
      </w:rPr>
    </w:lvl>
  </w:abstractNum>
  <w:abstractNum w:abstractNumId="15">
    <w:nsid w:val="FFFFFF7C"/>
    <w:multiLevelType w:val="singleLevel"/>
    <w:tmpl w:val="FFFFFF7C"/>
    <w:lvl w:ilvl="0" w:tentative="0">
      <w:start w:val="1"/>
      <w:numFmt w:val="decimal"/>
      <w:pStyle w:val="84"/>
      <w:lvlText w:val="%1."/>
      <w:lvlJc w:val="left"/>
      <w:pPr>
        <w:tabs>
          <w:tab w:val="left" w:pos="2040"/>
        </w:tabs>
        <w:ind w:left="2040" w:hanging="360"/>
      </w:pPr>
    </w:lvl>
  </w:abstractNum>
  <w:abstractNum w:abstractNumId="16">
    <w:nsid w:val="FFFFFF7D"/>
    <w:multiLevelType w:val="singleLevel"/>
    <w:tmpl w:val="FFFFFF7D"/>
    <w:lvl w:ilvl="0" w:tentative="0">
      <w:start w:val="1"/>
      <w:numFmt w:val="decimal"/>
      <w:pStyle w:val="73"/>
      <w:lvlText w:val="%1."/>
      <w:lvlJc w:val="left"/>
      <w:pPr>
        <w:tabs>
          <w:tab w:val="left" w:pos="1620"/>
        </w:tabs>
        <w:ind w:left="1620" w:hanging="360"/>
      </w:pPr>
    </w:lvl>
  </w:abstractNum>
  <w:abstractNum w:abstractNumId="17">
    <w:nsid w:val="FFFFFF7E"/>
    <w:multiLevelType w:val="singleLevel"/>
    <w:tmpl w:val="FFFFFF7E"/>
    <w:lvl w:ilvl="0" w:tentative="0">
      <w:start w:val="1"/>
      <w:numFmt w:val="decimal"/>
      <w:pStyle w:val="74"/>
      <w:lvlText w:val="%1."/>
      <w:lvlJc w:val="left"/>
      <w:pPr>
        <w:tabs>
          <w:tab w:val="left" w:pos="1200"/>
        </w:tabs>
        <w:ind w:left="1200" w:hanging="360"/>
      </w:pPr>
    </w:lvl>
  </w:abstractNum>
  <w:abstractNum w:abstractNumId="18">
    <w:nsid w:val="FFFFFF7F"/>
    <w:multiLevelType w:val="singleLevel"/>
    <w:tmpl w:val="FFFFFF7F"/>
    <w:lvl w:ilvl="0" w:tentative="0">
      <w:start w:val="1"/>
      <w:numFmt w:val="decimal"/>
      <w:pStyle w:val="70"/>
      <w:lvlText w:val="%1."/>
      <w:lvlJc w:val="left"/>
      <w:pPr>
        <w:tabs>
          <w:tab w:val="left" w:pos="780"/>
        </w:tabs>
        <w:ind w:left="780" w:hanging="360"/>
      </w:pPr>
    </w:lvl>
  </w:abstractNum>
  <w:abstractNum w:abstractNumId="19">
    <w:nsid w:val="FFFFFF80"/>
    <w:multiLevelType w:val="singleLevel"/>
    <w:tmpl w:val="FFFFFF80"/>
    <w:lvl w:ilvl="0" w:tentative="0">
      <w:start w:val="1"/>
      <w:numFmt w:val="bullet"/>
      <w:pStyle w:val="86"/>
      <w:lvlText w:val=""/>
      <w:lvlJc w:val="left"/>
      <w:pPr>
        <w:tabs>
          <w:tab w:val="left" w:pos="2040"/>
        </w:tabs>
        <w:ind w:left="2040" w:hanging="360"/>
      </w:pPr>
      <w:rPr>
        <w:rFonts w:hint="default" w:ascii="Wingdings" w:hAnsi="Wingdings"/>
      </w:rPr>
    </w:lvl>
  </w:abstractNum>
  <w:abstractNum w:abstractNumId="20">
    <w:nsid w:val="FFFFFF81"/>
    <w:multiLevelType w:val="singleLevel"/>
    <w:tmpl w:val="FFFFFF81"/>
    <w:lvl w:ilvl="0" w:tentative="0">
      <w:start w:val="1"/>
      <w:numFmt w:val="bullet"/>
      <w:pStyle w:val="93"/>
      <w:lvlText w:val=""/>
      <w:lvlJc w:val="left"/>
      <w:pPr>
        <w:tabs>
          <w:tab w:val="left" w:pos="1620"/>
        </w:tabs>
        <w:ind w:left="1620" w:hanging="360"/>
      </w:pPr>
      <w:rPr>
        <w:rFonts w:hint="default" w:ascii="Wingdings" w:hAnsi="Wingdings"/>
      </w:rPr>
    </w:lvl>
  </w:abstractNum>
  <w:abstractNum w:abstractNumId="21">
    <w:nsid w:val="FFFFFF82"/>
    <w:multiLevelType w:val="singleLevel"/>
    <w:tmpl w:val="FFFFFF82"/>
    <w:lvl w:ilvl="0" w:tentative="0">
      <w:start w:val="1"/>
      <w:numFmt w:val="bullet"/>
      <w:pStyle w:val="82"/>
      <w:lvlText w:val=""/>
      <w:lvlJc w:val="left"/>
      <w:pPr>
        <w:tabs>
          <w:tab w:val="left" w:pos="1200"/>
        </w:tabs>
        <w:ind w:left="1200" w:hanging="360"/>
      </w:pPr>
      <w:rPr>
        <w:rFonts w:hint="default" w:ascii="Wingdings" w:hAnsi="Wingdings"/>
      </w:rPr>
    </w:lvl>
  </w:abstractNum>
  <w:abstractNum w:abstractNumId="22">
    <w:nsid w:val="FFFFFF83"/>
    <w:multiLevelType w:val="singleLevel"/>
    <w:tmpl w:val="FFFFFF83"/>
    <w:lvl w:ilvl="0" w:tentative="0">
      <w:start w:val="1"/>
      <w:numFmt w:val="bullet"/>
      <w:pStyle w:val="92"/>
      <w:lvlText w:val=""/>
      <w:lvlJc w:val="left"/>
      <w:pPr>
        <w:tabs>
          <w:tab w:val="left" w:pos="780"/>
        </w:tabs>
        <w:ind w:left="780" w:hanging="360"/>
      </w:pPr>
      <w:rPr>
        <w:rFonts w:hint="default" w:ascii="Wingdings" w:hAnsi="Wingdings"/>
      </w:rPr>
    </w:lvl>
  </w:abstractNum>
  <w:abstractNum w:abstractNumId="23">
    <w:nsid w:val="FFFFFF88"/>
    <w:multiLevelType w:val="singleLevel"/>
    <w:tmpl w:val="FFFFFF88"/>
    <w:lvl w:ilvl="0" w:tentative="0">
      <w:start w:val="1"/>
      <w:numFmt w:val="decimal"/>
      <w:pStyle w:val="79"/>
      <w:lvlText w:val="%1."/>
      <w:lvlJc w:val="left"/>
      <w:pPr>
        <w:tabs>
          <w:tab w:val="left" w:pos="360"/>
        </w:tabs>
        <w:ind w:left="360" w:hanging="360"/>
      </w:pPr>
    </w:lvl>
  </w:abstractNum>
  <w:abstractNum w:abstractNumId="24">
    <w:nsid w:val="FFFFFF89"/>
    <w:multiLevelType w:val="singleLevel"/>
    <w:tmpl w:val="FFFFFF89"/>
    <w:lvl w:ilvl="0" w:tentative="0">
      <w:start w:val="1"/>
      <w:numFmt w:val="bullet"/>
      <w:pStyle w:val="91"/>
      <w:lvlText w:val=""/>
      <w:lvlJc w:val="left"/>
      <w:pPr>
        <w:tabs>
          <w:tab w:val="left" w:pos="360"/>
        </w:tabs>
        <w:ind w:left="360" w:hanging="360"/>
      </w:pPr>
      <w:rPr>
        <w:rFonts w:hint="default" w:ascii="Wingdings" w:hAnsi="Wingdings"/>
      </w:rPr>
    </w:lvl>
  </w:abstractNum>
  <w:abstractNum w:abstractNumId="25">
    <w:nsid w:val="669CDE99"/>
    <w:multiLevelType w:val="singleLevel"/>
    <w:tmpl w:val="669CDE99"/>
    <w:lvl w:ilvl="0" w:tentative="0">
      <w:start w:val="1"/>
      <w:numFmt w:val="bullet"/>
      <w:lvlText w:val=""/>
      <w:lvlJc w:val="left"/>
      <w:pPr>
        <w:tabs>
          <w:tab w:val="left" w:pos="1260"/>
        </w:tabs>
        <w:ind w:left="1260" w:leftChars="0" w:hanging="420" w:firstLineChars="0"/>
      </w:pPr>
      <w:rPr>
        <w:rFonts w:hint="default" w:ascii="Wingdings" w:hAnsi="Wingdings"/>
      </w:rPr>
    </w:lvl>
  </w:abstractNum>
  <w:abstractNum w:abstractNumId="26">
    <w:nsid w:val="76F76E9F"/>
    <w:multiLevelType w:val="multilevel"/>
    <w:tmpl w:val="76F76E9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7">
    <w:nsid w:val="7BDF06CA"/>
    <w:multiLevelType w:val="multilevel"/>
    <w:tmpl w:val="7BDF06CA"/>
    <w:lvl w:ilvl="0" w:tentative="0">
      <w:start w:val="1"/>
      <w:numFmt w:val="decimal"/>
      <w:lvlText w:val="%1."/>
      <w:lvlJc w:val="left"/>
      <w:pPr>
        <w:tabs>
          <w:tab w:val="left" w:pos="425"/>
        </w:tabs>
        <w:ind w:left="425" w:leftChars="0" w:hanging="425" w:firstLineChars="0"/>
      </w:pPr>
      <w:rPr>
        <w:rFonts w:hint="default" w:ascii="Times New Roman" w:hAnsi="Times New Roman" w:cs="Times New Roman"/>
        <w:b w:val="0"/>
        <w:bCs w:val="0"/>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8">
    <w:nsid w:val="7BFEA94C"/>
    <w:multiLevelType w:val="multilevel"/>
    <w:tmpl w:val="7BFEA94C"/>
    <w:lvl w:ilvl="0" w:tentative="0">
      <w:start w:val="1"/>
      <w:numFmt w:val="decimal"/>
      <w:lvlText w:val="%1."/>
      <w:lvlJc w:val="left"/>
      <w:pPr>
        <w:tabs>
          <w:tab w:val="left" w:pos="425"/>
        </w:tabs>
        <w:ind w:left="425" w:leftChars="0" w:hanging="425"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9">
    <w:nsid w:val="7DF6B308"/>
    <w:multiLevelType w:val="singleLevel"/>
    <w:tmpl w:val="7DF6B308"/>
    <w:lvl w:ilvl="0" w:tentative="0">
      <w:start w:val="1"/>
      <w:numFmt w:val="bullet"/>
      <w:lvlText w:val=""/>
      <w:lvlJc w:val="left"/>
      <w:pPr>
        <w:tabs>
          <w:tab w:val="left" w:pos="2100"/>
        </w:tabs>
        <w:ind w:left="2100" w:leftChars="0" w:hanging="420" w:firstLineChars="0"/>
      </w:pPr>
      <w:rPr>
        <w:rFonts w:hint="default" w:ascii="Wingdings" w:hAnsi="Wingdings"/>
      </w:rPr>
    </w:lvl>
  </w:abstractNum>
  <w:num w:numId="1">
    <w:abstractNumId w:val="18"/>
  </w:num>
  <w:num w:numId="2">
    <w:abstractNumId w:val="16"/>
  </w:num>
  <w:num w:numId="3">
    <w:abstractNumId w:val="17"/>
  </w:num>
  <w:num w:numId="4">
    <w:abstractNumId w:val="23"/>
  </w:num>
  <w:num w:numId="5">
    <w:abstractNumId w:val="21"/>
  </w:num>
  <w:num w:numId="6">
    <w:abstractNumId w:val="15"/>
  </w:num>
  <w:num w:numId="7">
    <w:abstractNumId w:val="19"/>
  </w:num>
  <w:num w:numId="8">
    <w:abstractNumId w:val="24"/>
  </w:num>
  <w:num w:numId="9">
    <w:abstractNumId w:val="22"/>
  </w:num>
  <w:num w:numId="10">
    <w:abstractNumId w:val="20"/>
  </w:num>
  <w:num w:numId="11">
    <w:abstractNumId w:val="28"/>
  </w:num>
  <w:num w:numId="12">
    <w:abstractNumId w:val="0"/>
  </w:num>
  <w:num w:numId="13">
    <w:abstractNumId w:val="14"/>
  </w:num>
  <w:num w:numId="14">
    <w:abstractNumId w:val="27"/>
  </w:num>
  <w:num w:numId="15">
    <w:abstractNumId w:val="8"/>
  </w:num>
  <w:num w:numId="16">
    <w:abstractNumId w:val="29"/>
  </w:num>
  <w:num w:numId="17">
    <w:abstractNumId w:val="7"/>
  </w:num>
  <w:num w:numId="18">
    <w:abstractNumId w:val="10"/>
  </w:num>
  <w:num w:numId="19">
    <w:abstractNumId w:val="11"/>
  </w:num>
  <w:num w:numId="20">
    <w:abstractNumId w:val="25"/>
  </w:num>
  <w:num w:numId="21">
    <w:abstractNumId w:val="1"/>
  </w:num>
  <w:num w:numId="22">
    <w:abstractNumId w:val="3"/>
  </w:num>
  <w:num w:numId="23">
    <w:abstractNumId w:val="2"/>
  </w:num>
  <w:num w:numId="24">
    <w:abstractNumId w:val="13"/>
  </w:num>
  <w:num w:numId="25">
    <w:abstractNumId w:val="4"/>
  </w:num>
  <w:num w:numId="26">
    <w:abstractNumId w:val="12"/>
  </w:num>
  <w:num w:numId="27">
    <w:abstractNumId w:val="6"/>
  </w:num>
  <w:num w:numId="28">
    <w:abstractNumId w:val="5"/>
  </w:num>
  <w:num w:numId="29">
    <w:abstractNumId w:val="9"/>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50A31"/>
    <w:rsid w:val="000716D2"/>
    <w:rsid w:val="00071AAB"/>
    <w:rsid w:val="00072B5D"/>
    <w:rsid w:val="000B76C4"/>
    <w:rsid w:val="000C5610"/>
    <w:rsid w:val="000E6552"/>
    <w:rsid w:val="000F3A4F"/>
    <w:rsid w:val="000F59AC"/>
    <w:rsid w:val="001078DF"/>
    <w:rsid w:val="001364FE"/>
    <w:rsid w:val="001368DD"/>
    <w:rsid w:val="00147DB3"/>
    <w:rsid w:val="001518A5"/>
    <w:rsid w:val="00170095"/>
    <w:rsid w:val="00170E4F"/>
    <w:rsid w:val="001743F4"/>
    <w:rsid w:val="00187C33"/>
    <w:rsid w:val="001936B7"/>
    <w:rsid w:val="00196AB1"/>
    <w:rsid w:val="001E2830"/>
    <w:rsid w:val="001F0240"/>
    <w:rsid w:val="00201333"/>
    <w:rsid w:val="0020280C"/>
    <w:rsid w:val="00210FA7"/>
    <w:rsid w:val="00216417"/>
    <w:rsid w:val="0026631D"/>
    <w:rsid w:val="002C2F53"/>
    <w:rsid w:val="0033518C"/>
    <w:rsid w:val="003437C2"/>
    <w:rsid w:val="00377186"/>
    <w:rsid w:val="003A1C03"/>
    <w:rsid w:val="00414627"/>
    <w:rsid w:val="00425D63"/>
    <w:rsid w:val="004643D8"/>
    <w:rsid w:val="00471CBE"/>
    <w:rsid w:val="00497C24"/>
    <w:rsid w:val="004A521C"/>
    <w:rsid w:val="004C6986"/>
    <w:rsid w:val="004C7BA5"/>
    <w:rsid w:val="004E7628"/>
    <w:rsid w:val="004F48F2"/>
    <w:rsid w:val="005149B1"/>
    <w:rsid w:val="005647F2"/>
    <w:rsid w:val="005662D1"/>
    <w:rsid w:val="00573A09"/>
    <w:rsid w:val="00585D1B"/>
    <w:rsid w:val="005A4526"/>
    <w:rsid w:val="005C1B16"/>
    <w:rsid w:val="005D2BAB"/>
    <w:rsid w:val="005E53D0"/>
    <w:rsid w:val="006002EB"/>
    <w:rsid w:val="00610A92"/>
    <w:rsid w:val="006128EF"/>
    <w:rsid w:val="006264B4"/>
    <w:rsid w:val="006377FF"/>
    <w:rsid w:val="00643033"/>
    <w:rsid w:val="00644CC3"/>
    <w:rsid w:val="00661468"/>
    <w:rsid w:val="006649F0"/>
    <w:rsid w:val="0067245D"/>
    <w:rsid w:val="0068470E"/>
    <w:rsid w:val="00695DCD"/>
    <w:rsid w:val="006A05CC"/>
    <w:rsid w:val="006A35A7"/>
    <w:rsid w:val="007000DD"/>
    <w:rsid w:val="007152D7"/>
    <w:rsid w:val="00746C14"/>
    <w:rsid w:val="007C2C59"/>
    <w:rsid w:val="00801F23"/>
    <w:rsid w:val="00811CB9"/>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9F568A"/>
    <w:rsid w:val="00A03B7B"/>
    <w:rsid w:val="00A044FC"/>
    <w:rsid w:val="00A200C9"/>
    <w:rsid w:val="00A250D5"/>
    <w:rsid w:val="00A32F56"/>
    <w:rsid w:val="00A36028"/>
    <w:rsid w:val="00A8084A"/>
    <w:rsid w:val="00A91424"/>
    <w:rsid w:val="00AA2C77"/>
    <w:rsid w:val="00AC3FB9"/>
    <w:rsid w:val="00AC702A"/>
    <w:rsid w:val="00AD226F"/>
    <w:rsid w:val="00B13A52"/>
    <w:rsid w:val="00B24CF4"/>
    <w:rsid w:val="00B26993"/>
    <w:rsid w:val="00B4570C"/>
    <w:rsid w:val="00B5208C"/>
    <w:rsid w:val="00B74876"/>
    <w:rsid w:val="00B85A92"/>
    <w:rsid w:val="00B85F4C"/>
    <w:rsid w:val="00BB7C2B"/>
    <w:rsid w:val="00BC1664"/>
    <w:rsid w:val="00BC2546"/>
    <w:rsid w:val="00C05085"/>
    <w:rsid w:val="00C1593D"/>
    <w:rsid w:val="00C56C7E"/>
    <w:rsid w:val="00C776A4"/>
    <w:rsid w:val="00CA2C6C"/>
    <w:rsid w:val="00CB3A63"/>
    <w:rsid w:val="00CC0600"/>
    <w:rsid w:val="00CC78AC"/>
    <w:rsid w:val="00CF7953"/>
    <w:rsid w:val="00D07232"/>
    <w:rsid w:val="00D10245"/>
    <w:rsid w:val="00D21BDD"/>
    <w:rsid w:val="00D65F07"/>
    <w:rsid w:val="00D92BB7"/>
    <w:rsid w:val="00DC76D2"/>
    <w:rsid w:val="00DD30ED"/>
    <w:rsid w:val="00DD4CF7"/>
    <w:rsid w:val="00DE6B95"/>
    <w:rsid w:val="00E5258C"/>
    <w:rsid w:val="00E64C21"/>
    <w:rsid w:val="00EC24C6"/>
    <w:rsid w:val="00EF2933"/>
    <w:rsid w:val="00F05146"/>
    <w:rsid w:val="00F1115D"/>
    <w:rsid w:val="00F3513C"/>
    <w:rsid w:val="00F465C5"/>
    <w:rsid w:val="00F5180D"/>
    <w:rsid w:val="00F51B21"/>
    <w:rsid w:val="00F51D87"/>
    <w:rsid w:val="00F8455C"/>
    <w:rsid w:val="01DF76B5"/>
    <w:rsid w:val="021576DD"/>
    <w:rsid w:val="02677577"/>
    <w:rsid w:val="030F1A68"/>
    <w:rsid w:val="03A3603B"/>
    <w:rsid w:val="03C8421F"/>
    <w:rsid w:val="04374F28"/>
    <w:rsid w:val="047A085A"/>
    <w:rsid w:val="0513083E"/>
    <w:rsid w:val="062B376F"/>
    <w:rsid w:val="09FD167D"/>
    <w:rsid w:val="0A3824FF"/>
    <w:rsid w:val="0A616013"/>
    <w:rsid w:val="0A8C26F9"/>
    <w:rsid w:val="0D041E6A"/>
    <w:rsid w:val="0DD367B4"/>
    <w:rsid w:val="0E1674B9"/>
    <w:rsid w:val="0F14570A"/>
    <w:rsid w:val="12671F87"/>
    <w:rsid w:val="12A7303C"/>
    <w:rsid w:val="131B4926"/>
    <w:rsid w:val="132C6C93"/>
    <w:rsid w:val="13DBA1C3"/>
    <w:rsid w:val="16A94819"/>
    <w:rsid w:val="18F31B6E"/>
    <w:rsid w:val="193447A0"/>
    <w:rsid w:val="1A1354C9"/>
    <w:rsid w:val="1AAE2FFC"/>
    <w:rsid w:val="1B8E3619"/>
    <w:rsid w:val="1C4716B0"/>
    <w:rsid w:val="1E3455AB"/>
    <w:rsid w:val="1EA150B1"/>
    <w:rsid w:val="1EE94ABD"/>
    <w:rsid w:val="23FE662D"/>
    <w:rsid w:val="248C565E"/>
    <w:rsid w:val="25695D11"/>
    <w:rsid w:val="259131B2"/>
    <w:rsid w:val="25EF7508"/>
    <w:rsid w:val="263737BC"/>
    <w:rsid w:val="27EE4684"/>
    <w:rsid w:val="296F4654"/>
    <w:rsid w:val="2B3AC839"/>
    <w:rsid w:val="2BCE466D"/>
    <w:rsid w:val="2C607AEE"/>
    <w:rsid w:val="2D233AE6"/>
    <w:rsid w:val="2DAC07EA"/>
    <w:rsid w:val="2FFE7DFF"/>
    <w:rsid w:val="2FFFA1BB"/>
    <w:rsid w:val="317E6FAB"/>
    <w:rsid w:val="31A12417"/>
    <w:rsid w:val="32E45EC3"/>
    <w:rsid w:val="33DB52ED"/>
    <w:rsid w:val="3479115E"/>
    <w:rsid w:val="36190FFD"/>
    <w:rsid w:val="36BE710D"/>
    <w:rsid w:val="36EC2A2B"/>
    <w:rsid w:val="37EFACCE"/>
    <w:rsid w:val="3A1E149D"/>
    <w:rsid w:val="3B1E7517"/>
    <w:rsid w:val="3B36741C"/>
    <w:rsid w:val="3B45E2FC"/>
    <w:rsid w:val="3B5E0B2D"/>
    <w:rsid w:val="3B9FF0D1"/>
    <w:rsid w:val="3BF81CEF"/>
    <w:rsid w:val="3D495937"/>
    <w:rsid w:val="3D9C7119"/>
    <w:rsid w:val="3DDF83A2"/>
    <w:rsid w:val="3EC27A90"/>
    <w:rsid w:val="405121DC"/>
    <w:rsid w:val="4325064B"/>
    <w:rsid w:val="43EE2917"/>
    <w:rsid w:val="44CD20A8"/>
    <w:rsid w:val="45D4F383"/>
    <w:rsid w:val="464645D2"/>
    <w:rsid w:val="466D51F6"/>
    <w:rsid w:val="47B637D2"/>
    <w:rsid w:val="49FD488E"/>
    <w:rsid w:val="4A7C384F"/>
    <w:rsid w:val="4B575683"/>
    <w:rsid w:val="4B7924D2"/>
    <w:rsid w:val="4BED1CD9"/>
    <w:rsid w:val="4C7A5D60"/>
    <w:rsid w:val="4C9F02E3"/>
    <w:rsid w:val="4F7B5848"/>
    <w:rsid w:val="506E7A3F"/>
    <w:rsid w:val="50F30013"/>
    <w:rsid w:val="51184831"/>
    <w:rsid w:val="518824C1"/>
    <w:rsid w:val="52E2171A"/>
    <w:rsid w:val="530F3211"/>
    <w:rsid w:val="53694330"/>
    <w:rsid w:val="53971BD7"/>
    <w:rsid w:val="53993C62"/>
    <w:rsid w:val="54792C82"/>
    <w:rsid w:val="5496349A"/>
    <w:rsid w:val="555C7B5A"/>
    <w:rsid w:val="55A50E3C"/>
    <w:rsid w:val="56054156"/>
    <w:rsid w:val="57422F8A"/>
    <w:rsid w:val="579E03E8"/>
    <w:rsid w:val="595F30DB"/>
    <w:rsid w:val="5AEC033D"/>
    <w:rsid w:val="5DB37248"/>
    <w:rsid w:val="5EBD047A"/>
    <w:rsid w:val="5F404B37"/>
    <w:rsid w:val="5F622211"/>
    <w:rsid w:val="60CF7D03"/>
    <w:rsid w:val="60E215CA"/>
    <w:rsid w:val="60E62633"/>
    <w:rsid w:val="617D3026"/>
    <w:rsid w:val="636A50A9"/>
    <w:rsid w:val="636F8932"/>
    <w:rsid w:val="64B764B2"/>
    <w:rsid w:val="656A6290"/>
    <w:rsid w:val="670C4E93"/>
    <w:rsid w:val="67FE43C1"/>
    <w:rsid w:val="67FF6DBE"/>
    <w:rsid w:val="67FFA404"/>
    <w:rsid w:val="68B0052D"/>
    <w:rsid w:val="68DD5B96"/>
    <w:rsid w:val="69367529"/>
    <w:rsid w:val="6A5D3314"/>
    <w:rsid w:val="6A762CAB"/>
    <w:rsid w:val="6A80344A"/>
    <w:rsid w:val="6AF20DED"/>
    <w:rsid w:val="6B3B03FA"/>
    <w:rsid w:val="6C8759E7"/>
    <w:rsid w:val="6CC351B7"/>
    <w:rsid w:val="6D1604CE"/>
    <w:rsid w:val="6D7C6E20"/>
    <w:rsid w:val="6DC779C7"/>
    <w:rsid w:val="6E5B05DA"/>
    <w:rsid w:val="6F394866"/>
    <w:rsid w:val="6F7C6D42"/>
    <w:rsid w:val="6FBF8EBD"/>
    <w:rsid w:val="6FF309A8"/>
    <w:rsid w:val="6FF74475"/>
    <w:rsid w:val="706D5EBC"/>
    <w:rsid w:val="7174582F"/>
    <w:rsid w:val="72FD16DD"/>
    <w:rsid w:val="72FFFE6E"/>
    <w:rsid w:val="74394A9F"/>
    <w:rsid w:val="74C32488"/>
    <w:rsid w:val="75036E64"/>
    <w:rsid w:val="75456D79"/>
    <w:rsid w:val="766F8E7A"/>
    <w:rsid w:val="769211D6"/>
    <w:rsid w:val="77BC1AC0"/>
    <w:rsid w:val="77CF1EEB"/>
    <w:rsid w:val="77EB96D4"/>
    <w:rsid w:val="77F0312D"/>
    <w:rsid w:val="79092423"/>
    <w:rsid w:val="798E0EB2"/>
    <w:rsid w:val="79A83226"/>
    <w:rsid w:val="7A1E3FDD"/>
    <w:rsid w:val="7AA777E5"/>
    <w:rsid w:val="7B3E069D"/>
    <w:rsid w:val="7BD96E12"/>
    <w:rsid w:val="7D227C7D"/>
    <w:rsid w:val="7D5A5204"/>
    <w:rsid w:val="7E0207EE"/>
    <w:rsid w:val="7E77F6AE"/>
    <w:rsid w:val="7E7F4C4F"/>
    <w:rsid w:val="7EC53CE7"/>
    <w:rsid w:val="7EEDDE6A"/>
    <w:rsid w:val="7F6FDE6A"/>
    <w:rsid w:val="7FC15A84"/>
    <w:rsid w:val="7FD0667D"/>
    <w:rsid w:val="7FE43661"/>
    <w:rsid w:val="8BF55A7C"/>
    <w:rsid w:val="A66331B2"/>
    <w:rsid w:val="B37CD09C"/>
    <w:rsid w:val="B7EF5184"/>
    <w:rsid w:val="C63D63B8"/>
    <w:rsid w:val="D7EB84CD"/>
    <w:rsid w:val="DB5774CA"/>
    <w:rsid w:val="DEBDE0BD"/>
    <w:rsid w:val="DEF37149"/>
    <w:rsid w:val="E7EF292F"/>
    <w:rsid w:val="FAFF39FB"/>
    <w:rsid w:val="FB81B9F5"/>
    <w:rsid w:val="FBFF7CA3"/>
    <w:rsid w:val="FDDA5D05"/>
    <w:rsid w:val="FEFE78F4"/>
    <w:rsid w:val="FF27FFA6"/>
    <w:rsid w:val="FF72D2F7"/>
    <w:rsid w:val="FFB90243"/>
    <w:rsid w:val="FFFB6BF8"/>
    <w:rsid w:val="FFFD3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rPr>
      <w:rFonts w:ascii="Calibri" w:hAnsi="Calibri" w:eastAsia="SimSun" w:cs="Times New Roman"/>
      <w:lang w:val="en-US" w:eastAsia="zh-CN" w:bidi="ar-SA"/>
    </w:rPr>
  </w:style>
  <w:style w:type="paragraph" w:styleId="2">
    <w:name w:val="heading 1"/>
    <w:basedOn w:val="1"/>
    <w:next w:val="1"/>
    <w:qFormat/>
    <w:uiPriority w:val="0"/>
    <w:pPr>
      <w:keepNext/>
      <w:keepLines/>
      <w:spacing w:line="579" w:lineRule="auto"/>
      <w:outlineLvl w:val="0"/>
    </w:pPr>
    <w:rPr>
      <w:rFonts w:eastAsia="SimSun"/>
      <w:b/>
      <w:bCs/>
      <w:kern w:val="44"/>
      <w:sz w:val="32"/>
      <w:szCs w:val="44"/>
    </w:rPr>
  </w:style>
  <w:style w:type="paragraph" w:styleId="3">
    <w:name w:val="heading 2"/>
    <w:basedOn w:val="1"/>
    <w:next w:val="1"/>
    <w:unhideWhenUsed/>
    <w:qFormat/>
    <w:uiPriority w:val="0"/>
    <w:pPr>
      <w:keepNext/>
      <w:keepLines/>
      <w:spacing w:line="416" w:lineRule="auto"/>
      <w:outlineLvl w:val="1"/>
    </w:pPr>
    <w:rPr>
      <w:rFonts w:eastAsia="SimSun"/>
      <w:b/>
      <w:bCs/>
      <w:sz w:val="32"/>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paragraph" w:styleId="5">
    <w:name w:val="heading 4"/>
    <w:basedOn w:val="1"/>
    <w:next w:val="1"/>
    <w:unhideWhenUsed/>
    <w:qFormat/>
    <w:uiPriority w:val="0"/>
    <w:pPr>
      <w:keepNext/>
      <w:keepLines/>
      <w:spacing w:before="280" w:after="290" w:line="376" w:lineRule="auto"/>
      <w:outlineLvl w:val="3"/>
    </w:pPr>
    <w:rPr>
      <w:b/>
      <w:bCs/>
      <w:sz w:val="28"/>
      <w:szCs w:val="28"/>
    </w:rPr>
  </w:style>
  <w:style w:type="paragraph" w:styleId="6">
    <w:name w:val="heading 5"/>
    <w:basedOn w:val="1"/>
    <w:next w:val="1"/>
    <w:unhideWhenUsed/>
    <w:qFormat/>
    <w:uiPriority w:val="0"/>
    <w:pPr>
      <w:keepNext/>
      <w:keepLines/>
      <w:spacing w:before="280" w:after="290" w:line="376" w:lineRule="auto"/>
      <w:outlineLvl w:val="4"/>
    </w:pPr>
    <w:rPr>
      <w:b/>
      <w:bCs/>
      <w:sz w:val="28"/>
      <w:szCs w:val="28"/>
    </w:rPr>
  </w:style>
  <w:style w:type="paragraph" w:styleId="7">
    <w:name w:val="heading 6"/>
    <w:basedOn w:val="1"/>
    <w:next w:val="1"/>
    <w:unhideWhenUsed/>
    <w:qFormat/>
    <w:uiPriority w:val="0"/>
    <w:pPr>
      <w:keepNext/>
      <w:keepLines/>
      <w:spacing w:before="240" w:after="64" w:line="320" w:lineRule="auto"/>
      <w:outlineLvl w:val="5"/>
    </w:pPr>
    <w:rPr>
      <w:b/>
      <w:bCs/>
      <w:sz w:val="24"/>
      <w:szCs w:val="24"/>
    </w:rPr>
  </w:style>
  <w:style w:type="paragraph" w:styleId="8">
    <w:name w:val="heading 7"/>
    <w:basedOn w:val="1"/>
    <w:next w:val="1"/>
    <w:unhideWhenUsed/>
    <w:qFormat/>
    <w:uiPriority w:val="0"/>
    <w:pPr>
      <w:keepNext/>
      <w:keepLines/>
      <w:spacing w:before="240" w:after="64" w:line="320" w:lineRule="auto"/>
      <w:outlineLvl w:val="6"/>
    </w:pPr>
    <w:rPr>
      <w:b/>
      <w:bCs/>
      <w:sz w:val="24"/>
      <w:szCs w:val="24"/>
    </w:rPr>
  </w:style>
  <w:style w:type="paragraph" w:styleId="9">
    <w:name w:val="heading 8"/>
    <w:basedOn w:val="1"/>
    <w:next w:val="1"/>
    <w:unhideWhenUsed/>
    <w:qFormat/>
    <w:uiPriority w:val="0"/>
    <w:pPr>
      <w:keepNext/>
      <w:keepLines/>
      <w:spacing w:before="240" w:after="64" w:line="320" w:lineRule="auto"/>
      <w:outlineLvl w:val="7"/>
    </w:pPr>
    <w:rPr>
      <w:sz w:val="24"/>
      <w:szCs w:val="24"/>
    </w:rPr>
  </w:style>
  <w:style w:type="paragraph" w:styleId="10">
    <w:name w:val="heading 9"/>
    <w:basedOn w:val="1"/>
    <w:next w:val="1"/>
    <w:unhideWhenUsed/>
    <w:qFormat/>
    <w:uiPriority w:val="0"/>
    <w:pPr>
      <w:keepNext/>
      <w:keepLines/>
      <w:spacing w:before="240" w:after="64" w:line="320" w:lineRule="auto"/>
      <w:outlineLvl w:val="8"/>
    </w:pPr>
    <w:rPr>
      <w:szCs w:val="21"/>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HTML Variable"/>
    <w:basedOn w:val="11"/>
    <w:qFormat/>
    <w:uiPriority w:val="0"/>
    <w:rPr>
      <w:i/>
      <w:iCs/>
    </w:rPr>
  </w:style>
  <w:style w:type="character" w:styleId="14">
    <w:name w:val="HTML Acronym"/>
    <w:basedOn w:val="11"/>
    <w:qFormat/>
    <w:uiPriority w:val="0"/>
  </w:style>
  <w:style w:type="character" w:styleId="15">
    <w:name w:val="endnote reference"/>
    <w:basedOn w:val="11"/>
    <w:qFormat/>
    <w:uiPriority w:val="0"/>
    <w:rPr>
      <w:vertAlign w:val="superscript"/>
    </w:rPr>
  </w:style>
  <w:style w:type="character" w:styleId="16">
    <w:name w:val="HTML Code"/>
    <w:basedOn w:val="11"/>
    <w:qFormat/>
    <w:uiPriority w:val="0"/>
    <w:rPr>
      <w:rFonts w:ascii="Courier New" w:hAnsi="Courier New" w:cs="Courier New"/>
      <w:sz w:val="20"/>
      <w:szCs w:val="20"/>
    </w:rPr>
  </w:style>
  <w:style w:type="character" w:styleId="17">
    <w:name w:val="line number"/>
    <w:basedOn w:val="11"/>
    <w:qFormat/>
    <w:uiPriority w:val="0"/>
  </w:style>
  <w:style w:type="character" w:styleId="18">
    <w:name w:val="HTML Typewriter"/>
    <w:basedOn w:val="11"/>
    <w:qFormat/>
    <w:uiPriority w:val="0"/>
    <w:rPr>
      <w:rFonts w:ascii="Courier New" w:hAnsi="Courier New" w:cs="Courier New"/>
      <w:sz w:val="20"/>
      <w:szCs w:val="20"/>
    </w:rPr>
  </w:style>
  <w:style w:type="character" w:styleId="19">
    <w:name w:val="annotation reference"/>
    <w:basedOn w:val="11"/>
    <w:qFormat/>
    <w:uiPriority w:val="0"/>
    <w:rPr>
      <w:sz w:val="21"/>
      <w:szCs w:val="21"/>
    </w:rPr>
  </w:style>
  <w:style w:type="character" w:styleId="20">
    <w:name w:val="HTML Sample"/>
    <w:basedOn w:val="11"/>
    <w:qFormat/>
    <w:uiPriority w:val="0"/>
    <w:rPr>
      <w:rFonts w:ascii="Courier New" w:hAnsi="Courier New" w:cs="Courier New"/>
    </w:rPr>
  </w:style>
  <w:style w:type="character" w:styleId="21">
    <w:name w:val="footnote reference"/>
    <w:basedOn w:val="11"/>
    <w:qFormat/>
    <w:uiPriority w:val="0"/>
    <w:rPr>
      <w:vertAlign w:val="superscript"/>
    </w:rPr>
  </w:style>
  <w:style w:type="character" w:styleId="22">
    <w:name w:val="HTML Cite"/>
    <w:basedOn w:val="11"/>
    <w:qFormat/>
    <w:uiPriority w:val="0"/>
    <w:rPr>
      <w:i/>
      <w:iCs/>
    </w:rPr>
  </w:style>
  <w:style w:type="character" w:styleId="23">
    <w:name w:val="HTML Definition"/>
    <w:basedOn w:val="11"/>
    <w:qFormat/>
    <w:uiPriority w:val="0"/>
    <w:rPr>
      <w:i/>
      <w:iCs/>
    </w:rPr>
  </w:style>
  <w:style w:type="character" w:styleId="24">
    <w:name w:val="Emphasis"/>
    <w:basedOn w:val="11"/>
    <w:qFormat/>
    <w:uiPriority w:val="0"/>
    <w:rPr>
      <w:i/>
      <w:iCs/>
    </w:rPr>
  </w:style>
  <w:style w:type="character" w:styleId="25">
    <w:name w:val="Hyperlink"/>
    <w:basedOn w:val="11"/>
    <w:qFormat/>
    <w:uiPriority w:val="0"/>
    <w:rPr>
      <w:color w:val="0000FF"/>
      <w:u w:val="single"/>
    </w:rPr>
  </w:style>
  <w:style w:type="character" w:styleId="26">
    <w:name w:val="FollowedHyperlink"/>
    <w:basedOn w:val="11"/>
    <w:qFormat/>
    <w:uiPriority w:val="0"/>
    <w:rPr>
      <w:color w:val="800080"/>
      <w:u w:val="single"/>
    </w:rPr>
  </w:style>
  <w:style w:type="character" w:styleId="27">
    <w:name w:val="page number"/>
    <w:basedOn w:val="11"/>
    <w:qFormat/>
    <w:uiPriority w:val="0"/>
  </w:style>
  <w:style w:type="character" w:styleId="28">
    <w:name w:val="HTML Keyboard"/>
    <w:basedOn w:val="11"/>
    <w:qFormat/>
    <w:uiPriority w:val="0"/>
    <w:rPr>
      <w:rFonts w:ascii="Courier New" w:hAnsi="Courier New" w:cs="Courier New"/>
      <w:sz w:val="20"/>
      <w:szCs w:val="20"/>
    </w:rPr>
  </w:style>
  <w:style w:type="character" w:styleId="29">
    <w:name w:val="Strong"/>
    <w:basedOn w:val="11"/>
    <w:qFormat/>
    <w:uiPriority w:val="0"/>
    <w:rPr>
      <w:b/>
      <w:bCs/>
    </w:rPr>
  </w:style>
  <w:style w:type="paragraph" w:styleId="30">
    <w:name w:val="List Continue 2"/>
    <w:basedOn w:val="1"/>
    <w:qFormat/>
    <w:uiPriority w:val="0"/>
    <w:pPr>
      <w:spacing w:after="120"/>
      <w:ind w:left="840" w:leftChars="400"/>
    </w:pPr>
  </w:style>
  <w:style w:type="paragraph" w:styleId="31">
    <w:name w:val="index 1"/>
    <w:basedOn w:val="1"/>
    <w:next w:val="1"/>
    <w:qFormat/>
    <w:uiPriority w:val="0"/>
  </w:style>
  <w:style w:type="paragraph" w:styleId="32">
    <w:name w:val="toc 3"/>
    <w:basedOn w:val="1"/>
    <w:next w:val="1"/>
    <w:qFormat/>
    <w:uiPriority w:val="0"/>
    <w:pPr>
      <w:ind w:left="840" w:leftChars="400"/>
    </w:pPr>
  </w:style>
  <w:style w:type="paragraph" w:styleId="33">
    <w:name w:val="index 7"/>
    <w:basedOn w:val="1"/>
    <w:next w:val="1"/>
    <w:qFormat/>
    <w:uiPriority w:val="0"/>
    <w:pPr>
      <w:ind w:left="1200" w:leftChars="1200"/>
    </w:pPr>
  </w:style>
  <w:style w:type="paragraph" w:styleId="34">
    <w:name w:val="footnote text"/>
    <w:basedOn w:val="1"/>
    <w:qFormat/>
    <w:uiPriority w:val="0"/>
    <w:pPr>
      <w:snapToGrid w:val="0"/>
    </w:pPr>
    <w:rPr>
      <w:sz w:val="18"/>
      <w:szCs w:val="18"/>
    </w:rPr>
  </w:style>
  <w:style w:type="paragraph" w:styleId="35">
    <w:name w:val="toc 9"/>
    <w:basedOn w:val="1"/>
    <w:next w:val="1"/>
    <w:qFormat/>
    <w:uiPriority w:val="0"/>
    <w:pPr>
      <w:ind w:left="3360" w:leftChars="1600"/>
    </w:pPr>
  </w:style>
  <w:style w:type="paragraph" w:styleId="36">
    <w:name w:val="caption"/>
    <w:basedOn w:val="1"/>
    <w:next w:val="1"/>
    <w:unhideWhenUsed/>
    <w:qFormat/>
    <w:uiPriority w:val="0"/>
    <w:rPr>
      <w:rFonts w:ascii="Arial" w:hAnsi="Arial" w:eastAsia="SimHei" w:cs="Arial"/>
    </w:rPr>
  </w:style>
  <w:style w:type="paragraph" w:styleId="37">
    <w:name w:val="toc 7"/>
    <w:basedOn w:val="1"/>
    <w:next w:val="1"/>
    <w:qFormat/>
    <w:uiPriority w:val="0"/>
    <w:pPr>
      <w:ind w:left="2520" w:leftChars="1200"/>
    </w:pPr>
  </w:style>
  <w:style w:type="paragraph" w:styleId="38">
    <w:name w:val="toc 1"/>
    <w:basedOn w:val="1"/>
    <w:next w:val="1"/>
    <w:qFormat/>
    <w:uiPriority w:val="0"/>
  </w:style>
  <w:style w:type="paragraph" w:styleId="39">
    <w:name w:val="toa heading"/>
    <w:basedOn w:val="1"/>
    <w:next w:val="1"/>
    <w:qFormat/>
    <w:uiPriority w:val="0"/>
    <w:pPr>
      <w:spacing w:before="120"/>
    </w:pPr>
    <w:rPr>
      <w:rFonts w:ascii="Arial" w:hAnsi="Arial" w:cs="Arial"/>
      <w:sz w:val="24"/>
      <w:szCs w:val="24"/>
    </w:rPr>
  </w:style>
  <w:style w:type="paragraph" w:styleId="40">
    <w:name w:val="index 4"/>
    <w:basedOn w:val="1"/>
    <w:next w:val="1"/>
    <w:qFormat/>
    <w:uiPriority w:val="0"/>
    <w:pPr>
      <w:ind w:left="600" w:leftChars="600"/>
    </w:pPr>
  </w:style>
  <w:style w:type="paragraph" w:styleId="41">
    <w:name w:val="Document Map"/>
    <w:basedOn w:val="1"/>
    <w:qFormat/>
    <w:uiPriority w:val="0"/>
    <w:pPr>
      <w:shd w:val="clear" w:color="auto" w:fill="000080"/>
    </w:pPr>
  </w:style>
  <w:style w:type="paragraph" w:styleId="42">
    <w:name w:val="toc 8"/>
    <w:basedOn w:val="1"/>
    <w:next w:val="1"/>
    <w:qFormat/>
    <w:uiPriority w:val="0"/>
    <w:pPr>
      <w:ind w:left="2940" w:leftChars="1400"/>
    </w:pPr>
  </w:style>
  <w:style w:type="paragraph" w:styleId="43">
    <w:name w:val="toc 2"/>
    <w:basedOn w:val="1"/>
    <w:next w:val="1"/>
    <w:qFormat/>
    <w:uiPriority w:val="0"/>
    <w:pPr>
      <w:ind w:left="420" w:leftChars="200"/>
    </w:pPr>
  </w:style>
  <w:style w:type="paragraph" w:styleId="44">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SimSun" w:cs="Courier New"/>
      <w:kern w:val="2"/>
      <w:sz w:val="24"/>
      <w:szCs w:val="24"/>
      <w:lang w:val="en-US" w:eastAsia="zh-CN" w:bidi="ar-SA"/>
    </w:rPr>
  </w:style>
  <w:style w:type="paragraph" w:styleId="45">
    <w:name w:val="index 3"/>
    <w:basedOn w:val="1"/>
    <w:next w:val="1"/>
    <w:qFormat/>
    <w:uiPriority w:val="0"/>
    <w:pPr>
      <w:ind w:left="400" w:leftChars="400"/>
    </w:pPr>
  </w:style>
  <w:style w:type="paragraph" w:styleId="46">
    <w:name w:val="endnote text"/>
    <w:basedOn w:val="1"/>
    <w:qFormat/>
    <w:uiPriority w:val="0"/>
    <w:pPr>
      <w:snapToGrid w:val="0"/>
    </w:pPr>
  </w:style>
  <w:style w:type="paragraph" w:styleId="47">
    <w:name w:val="List Continue 3"/>
    <w:basedOn w:val="1"/>
    <w:qFormat/>
    <w:uiPriority w:val="0"/>
    <w:pPr>
      <w:spacing w:after="120"/>
      <w:ind w:left="1260" w:leftChars="600"/>
    </w:pPr>
  </w:style>
  <w:style w:type="paragraph" w:styleId="48">
    <w:name w:val="index 8"/>
    <w:basedOn w:val="1"/>
    <w:next w:val="1"/>
    <w:qFormat/>
    <w:uiPriority w:val="0"/>
    <w:pPr>
      <w:ind w:left="1400" w:leftChars="1400"/>
    </w:pPr>
  </w:style>
  <w:style w:type="paragraph" w:styleId="49">
    <w:name w:val="index 5"/>
    <w:basedOn w:val="1"/>
    <w:next w:val="1"/>
    <w:qFormat/>
    <w:uiPriority w:val="0"/>
    <w:pPr>
      <w:ind w:left="800" w:leftChars="800"/>
    </w:pPr>
  </w:style>
  <w:style w:type="paragraph" w:styleId="50">
    <w:name w:val="index 2"/>
    <w:basedOn w:val="1"/>
    <w:next w:val="1"/>
    <w:qFormat/>
    <w:uiPriority w:val="0"/>
    <w:pPr>
      <w:ind w:left="200" w:leftChars="200"/>
    </w:pPr>
  </w:style>
  <w:style w:type="paragraph" w:styleId="51">
    <w:name w:val="annotation subject"/>
    <w:basedOn w:val="52"/>
    <w:next w:val="52"/>
    <w:qFormat/>
    <w:uiPriority w:val="0"/>
    <w:rPr>
      <w:b/>
      <w:bCs/>
    </w:rPr>
  </w:style>
  <w:style w:type="paragraph" w:styleId="52">
    <w:name w:val="annotation text"/>
    <w:basedOn w:val="1"/>
    <w:qFormat/>
    <w:uiPriority w:val="0"/>
  </w:style>
  <w:style w:type="paragraph" w:styleId="53">
    <w:name w:val="Balloon Text"/>
    <w:basedOn w:val="1"/>
    <w:qFormat/>
    <w:uiPriority w:val="0"/>
    <w:rPr>
      <w:sz w:val="16"/>
      <w:szCs w:val="16"/>
    </w:rPr>
  </w:style>
  <w:style w:type="paragraph" w:styleId="54">
    <w:name w:val="Closing"/>
    <w:basedOn w:val="1"/>
    <w:qFormat/>
    <w:uiPriority w:val="0"/>
    <w:pPr>
      <w:ind w:left="100" w:leftChars="2100"/>
    </w:pPr>
  </w:style>
  <w:style w:type="paragraph" w:styleId="55">
    <w:name w:val="toc 6"/>
    <w:basedOn w:val="1"/>
    <w:next w:val="1"/>
    <w:qFormat/>
    <w:uiPriority w:val="0"/>
    <w:pPr>
      <w:ind w:left="2100" w:leftChars="1000"/>
    </w:pPr>
  </w:style>
  <w:style w:type="paragraph" w:styleId="56">
    <w:name w:val="toc 5"/>
    <w:basedOn w:val="1"/>
    <w:next w:val="1"/>
    <w:qFormat/>
    <w:uiPriority w:val="0"/>
    <w:pPr>
      <w:ind w:left="1680" w:leftChars="800"/>
    </w:pPr>
  </w:style>
  <w:style w:type="paragraph" w:styleId="57">
    <w:name w:val="table of figures"/>
    <w:basedOn w:val="1"/>
    <w:next w:val="1"/>
    <w:qFormat/>
    <w:uiPriority w:val="0"/>
    <w:pPr>
      <w:ind w:left="200" w:leftChars="200" w:hanging="200" w:hangingChars="200"/>
    </w:pPr>
  </w:style>
  <w:style w:type="paragraph" w:styleId="58">
    <w:name w:val="index 9"/>
    <w:basedOn w:val="1"/>
    <w:next w:val="1"/>
    <w:qFormat/>
    <w:uiPriority w:val="0"/>
    <w:pPr>
      <w:ind w:left="1600" w:leftChars="1600"/>
    </w:pPr>
  </w:style>
  <w:style w:type="paragraph" w:styleId="59">
    <w:name w:val="toc 4"/>
    <w:basedOn w:val="1"/>
    <w:next w:val="1"/>
    <w:qFormat/>
    <w:uiPriority w:val="0"/>
    <w:pPr>
      <w:ind w:left="1260" w:leftChars="600"/>
    </w:pPr>
  </w:style>
  <w:style w:type="paragraph" w:styleId="60">
    <w:name w:val="index 6"/>
    <w:basedOn w:val="1"/>
    <w:next w:val="1"/>
    <w:qFormat/>
    <w:uiPriority w:val="0"/>
    <w:pPr>
      <w:ind w:left="1000" w:leftChars="1000"/>
    </w:pPr>
  </w:style>
  <w:style w:type="paragraph" w:styleId="61">
    <w:name w:val="List Continue"/>
    <w:basedOn w:val="1"/>
    <w:qFormat/>
    <w:uiPriority w:val="0"/>
    <w:pPr>
      <w:spacing w:after="120"/>
      <w:ind w:left="420" w:leftChars="200"/>
    </w:pPr>
  </w:style>
  <w:style w:type="paragraph" w:styleId="62">
    <w:name w:val="table of authorities"/>
    <w:basedOn w:val="1"/>
    <w:next w:val="1"/>
    <w:qFormat/>
    <w:uiPriority w:val="0"/>
    <w:pPr>
      <w:ind w:left="420" w:leftChars="200"/>
    </w:pPr>
  </w:style>
  <w:style w:type="paragraph" w:styleId="63">
    <w:name w:val="index heading"/>
    <w:basedOn w:val="1"/>
    <w:next w:val="31"/>
    <w:qFormat/>
    <w:uiPriority w:val="0"/>
    <w:rPr>
      <w:rFonts w:ascii="Arial" w:hAnsi="Arial" w:cs="Arial"/>
      <w:b/>
      <w:bCs/>
    </w:rPr>
  </w:style>
  <w:style w:type="paragraph" w:styleId="64">
    <w:name w:val="List Continue 4"/>
    <w:basedOn w:val="1"/>
    <w:qFormat/>
    <w:uiPriority w:val="0"/>
    <w:pPr>
      <w:spacing w:after="120"/>
      <w:ind w:left="1680" w:leftChars="800"/>
    </w:pPr>
  </w:style>
  <w:style w:type="paragraph" w:styleId="65">
    <w:name w:val="Body Text 2"/>
    <w:basedOn w:val="1"/>
    <w:qFormat/>
    <w:uiPriority w:val="0"/>
    <w:pPr>
      <w:spacing w:after="120" w:line="480" w:lineRule="auto"/>
    </w:pPr>
  </w:style>
  <w:style w:type="paragraph" w:styleId="66">
    <w:name w:val="List 3"/>
    <w:basedOn w:val="1"/>
    <w:qFormat/>
    <w:uiPriority w:val="0"/>
    <w:pPr>
      <w:ind w:left="100" w:leftChars="400" w:hanging="200" w:hangingChars="200"/>
    </w:pPr>
  </w:style>
  <w:style w:type="paragraph" w:styleId="67">
    <w:name w:val="Note Heading"/>
    <w:basedOn w:val="1"/>
    <w:next w:val="1"/>
    <w:qFormat/>
    <w:uiPriority w:val="0"/>
    <w:pPr>
      <w:jc w:val="center"/>
    </w:pPr>
  </w:style>
  <w:style w:type="paragraph" w:styleId="68">
    <w:name w:val="envelope return"/>
    <w:basedOn w:val="1"/>
    <w:qFormat/>
    <w:uiPriority w:val="0"/>
    <w:pPr>
      <w:snapToGrid w:val="0"/>
    </w:pPr>
    <w:rPr>
      <w:rFonts w:ascii="Arial" w:hAnsi="Arial" w:cs="Arial"/>
    </w:rPr>
  </w:style>
  <w:style w:type="paragraph" w:styleId="69">
    <w:name w:val="List Continue 5"/>
    <w:basedOn w:val="1"/>
    <w:qFormat/>
    <w:uiPriority w:val="0"/>
    <w:pPr>
      <w:spacing w:after="120"/>
      <w:ind w:left="2100" w:leftChars="1000"/>
    </w:pPr>
  </w:style>
  <w:style w:type="paragraph" w:styleId="70">
    <w:name w:val="List Number 2"/>
    <w:basedOn w:val="1"/>
    <w:qFormat/>
    <w:uiPriority w:val="0"/>
    <w:pPr>
      <w:numPr>
        <w:ilvl w:val="0"/>
        <w:numId w:val="1"/>
      </w:numPr>
    </w:pPr>
  </w:style>
  <w:style w:type="paragraph" w:styleId="71">
    <w:name w:val="header"/>
    <w:basedOn w:val="1"/>
    <w:qFormat/>
    <w:uiPriority w:val="0"/>
    <w:pPr>
      <w:tabs>
        <w:tab w:val="center" w:pos="4153"/>
        <w:tab w:val="right" w:pos="8306"/>
      </w:tabs>
      <w:snapToGrid w:val="0"/>
    </w:pPr>
    <w:rPr>
      <w:sz w:val="18"/>
      <w:szCs w:val="18"/>
    </w:rPr>
  </w:style>
  <w:style w:type="paragraph" w:styleId="72">
    <w:name w:val="HTML Address"/>
    <w:basedOn w:val="1"/>
    <w:qFormat/>
    <w:uiPriority w:val="0"/>
    <w:rPr>
      <w:i/>
      <w:iCs/>
    </w:rPr>
  </w:style>
  <w:style w:type="paragraph" w:styleId="73">
    <w:name w:val="List Number 4"/>
    <w:basedOn w:val="1"/>
    <w:qFormat/>
    <w:uiPriority w:val="0"/>
    <w:pPr>
      <w:numPr>
        <w:ilvl w:val="0"/>
        <w:numId w:val="2"/>
      </w:numPr>
    </w:pPr>
  </w:style>
  <w:style w:type="paragraph" w:styleId="74">
    <w:name w:val="List Number 3"/>
    <w:basedOn w:val="1"/>
    <w:qFormat/>
    <w:uiPriority w:val="0"/>
    <w:pPr>
      <w:numPr>
        <w:ilvl w:val="0"/>
        <w:numId w:val="3"/>
      </w:numPr>
    </w:pPr>
  </w:style>
  <w:style w:type="paragraph" w:styleId="75">
    <w:name w:val="HTML Preformatt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SimSun" w:hAnsi="SimSun" w:eastAsia="SimSun" w:cs="Times New Roman"/>
      <w:sz w:val="24"/>
      <w:szCs w:val="24"/>
      <w:lang w:val="en-US" w:eastAsia="zh-CN" w:bidi="ar-SA"/>
    </w:rPr>
  </w:style>
  <w:style w:type="paragraph" w:styleId="76">
    <w:name w:val="Body Text Indent 3"/>
    <w:basedOn w:val="1"/>
    <w:qFormat/>
    <w:uiPriority w:val="0"/>
    <w:pPr>
      <w:spacing w:after="120"/>
      <w:ind w:left="420" w:leftChars="200"/>
    </w:pPr>
    <w:rPr>
      <w:sz w:val="16"/>
      <w:szCs w:val="16"/>
    </w:rPr>
  </w:style>
  <w:style w:type="paragraph" w:styleId="77">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78">
    <w:name w:val="Body Text Indent"/>
    <w:basedOn w:val="1"/>
    <w:qFormat/>
    <w:uiPriority w:val="0"/>
    <w:pPr>
      <w:spacing w:after="120"/>
      <w:ind w:left="420" w:leftChars="200"/>
    </w:pPr>
  </w:style>
  <w:style w:type="paragraph" w:styleId="79">
    <w:name w:val="List Number"/>
    <w:basedOn w:val="1"/>
    <w:qFormat/>
    <w:uiPriority w:val="0"/>
    <w:pPr>
      <w:numPr>
        <w:ilvl w:val="0"/>
        <w:numId w:val="4"/>
      </w:numPr>
    </w:pPr>
  </w:style>
  <w:style w:type="paragraph" w:styleId="80">
    <w:name w:val="List 2"/>
    <w:basedOn w:val="1"/>
    <w:qFormat/>
    <w:uiPriority w:val="0"/>
    <w:pPr>
      <w:ind w:left="100" w:leftChars="200" w:hanging="200" w:hangingChars="200"/>
    </w:pPr>
  </w:style>
  <w:style w:type="paragraph" w:styleId="81">
    <w:name w:val="Signature"/>
    <w:basedOn w:val="1"/>
    <w:qFormat/>
    <w:uiPriority w:val="0"/>
    <w:pPr>
      <w:ind w:left="100" w:leftChars="2100"/>
    </w:pPr>
  </w:style>
  <w:style w:type="paragraph" w:styleId="82">
    <w:name w:val="List Bullet 3"/>
    <w:basedOn w:val="1"/>
    <w:qFormat/>
    <w:uiPriority w:val="0"/>
    <w:pPr>
      <w:numPr>
        <w:ilvl w:val="0"/>
        <w:numId w:val="5"/>
      </w:numPr>
    </w:pPr>
  </w:style>
  <w:style w:type="paragraph" w:styleId="83">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4">
    <w:name w:val="List Number 5"/>
    <w:basedOn w:val="1"/>
    <w:qFormat/>
    <w:uiPriority w:val="0"/>
    <w:pPr>
      <w:numPr>
        <w:ilvl w:val="0"/>
        <w:numId w:val="6"/>
      </w:numPr>
    </w:pPr>
  </w:style>
  <w:style w:type="paragraph" w:styleId="85">
    <w:name w:val="E-mail Signature"/>
    <w:basedOn w:val="1"/>
    <w:qFormat/>
    <w:uiPriority w:val="0"/>
  </w:style>
  <w:style w:type="paragraph" w:styleId="86">
    <w:name w:val="List Bullet 5"/>
    <w:basedOn w:val="1"/>
    <w:qFormat/>
    <w:uiPriority w:val="0"/>
    <w:pPr>
      <w:numPr>
        <w:ilvl w:val="0"/>
        <w:numId w:val="7"/>
      </w:numPr>
    </w:pPr>
  </w:style>
  <w:style w:type="paragraph" w:styleId="87">
    <w:name w:val="Date"/>
    <w:basedOn w:val="1"/>
    <w:next w:val="1"/>
    <w:qFormat/>
    <w:uiPriority w:val="0"/>
    <w:pPr>
      <w:ind w:left="100" w:leftChars="2500"/>
    </w:pPr>
  </w:style>
  <w:style w:type="paragraph" w:styleId="88">
    <w:name w:val="List 5"/>
    <w:basedOn w:val="1"/>
    <w:qFormat/>
    <w:uiPriority w:val="0"/>
    <w:pPr>
      <w:ind w:left="100" w:leftChars="800" w:hanging="200" w:hangingChars="200"/>
    </w:pPr>
  </w:style>
  <w:style w:type="paragraph" w:styleId="89">
    <w:name w:val="List"/>
    <w:basedOn w:val="1"/>
    <w:qFormat/>
    <w:uiPriority w:val="0"/>
    <w:pPr>
      <w:ind w:left="200" w:hanging="200" w:hangingChars="200"/>
    </w:pPr>
  </w:style>
  <w:style w:type="paragraph" w:styleId="90">
    <w:name w:val="List 4"/>
    <w:basedOn w:val="1"/>
    <w:qFormat/>
    <w:uiPriority w:val="0"/>
    <w:pPr>
      <w:ind w:left="100" w:leftChars="600" w:hanging="200" w:hangingChars="200"/>
    </w:pPr>
  </w:style>
  <w:style w:type="paragraph" w:styleId="91">
    <w:name w:val="List Bullet"/>
    <w:basedOn w:val="1"/>
    <w:qFormat/>
    <w:uiPriority w:val="0"/>
    <w:pPr>
      <w:numPr>
        <w:ilvl w:val="0"/>
        <w:numId w:val="8"/>
      </w:numPr>
    </w:pPr>
  </w:style>
  <w:style w:type="paragraph" w:styleId="92">
    <w:name w:val="List Bullet 2"/>
    <w:basedOn w:val="1"/>
    <w:qFormat/>
    <w:uiPriority w:val="0"/>
    <w:pPr>
      <w:numPr>
        <w:ilvl w:val="0"/>
        <w:numId w:val="9"/>
      </w:numPr>
    </w:pPr>
  </w:style>
  <w:style w:type="paragraph" w:styleId="93">
    <w:name w:val="List Bullet 4"/>
    <w:basedOn w:val="1"/>
    <w:qFormat/>
    <w:uiPriority w:val="0"/>
    <w:pPr>
      <w:numPr>
        <w:ilvl w:val="0"/>
        <w:numId w:val="10"/>
      </w:numPr>
    </w:pPr>
  </w:style>
  <w:style w:type="paragraph" w:styleId="94">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95">
    <w:name w:val="footer"/>
    <w:basedOn w:val="1"/>
    <w:qFormat/>
    <w:uiPriority w:val="0"/>
    <w:pPr>
      <w:tabs>
        <w:tab w:val="center" w:pos="4153"/>
        <w:tab w:val="right" w:pos="8306"/>
      </w:tabs>
      <w:snapToGrid w:val="0"/>
    </w:pPr>
    <w:rPr>
      <w:sz w:val="18"/>
      <w:szCs w:val="18"/>
    </w:rPr>
  </w:style>
  <w:style w:type="paragraph" w:styleId="96">
    <w:name w:val="Salutation"/>
    <w:basedOn w:val="1"/>
    <w:next w:val="1"/>
    <w:qFormat/>
    <w:uiPriority w:val="0"/>
  </w:style>
  <w:style w:type="paragraph" w:styleId="97">
    <w:name w:val="Body Text Indent 2"/>
    <w:basedOn w:val="1"/>
    <w:qFormat/>
    <w:uiPriority w:val="0"/>
    <w:pPr>
      <w:spacing w:after="120" w:line="480" w:lineRule="auto"/>
      <w:ind w:left="420" w:leftChars="200"/>
    </w:pPr>
  </w:style>
  <w:style w:type="paragraph" w:styleId="98">
    <w:name w:val="Normal Indent"/>
    <w:basedOn w:val="1"/>
    <w:qFormat/>
    <w:uiPriority w:val="0"/>
    <w:pPr>
      <w:ind w:firstLine="420" w:firstLineChars="200"/>
    </w:pPr>
  </w:style>
  <w:style w:type="paragraph" w:styleId="99">
    <w:name w:val="Subtitle"/>
    <w:basedOn w:val="1"/>
    <w:qFormat/>
    <w:uiPriority w:val="0"/>
    <w:pPr>
      <w:spacing w:before="240" w:after="60" w:line="312" w:lineRule="auto"/>
      <w:jc w:val="center"/>
      <w:outlineLvl w:val="1"/>
    </w:pPr>
    <w:rPr>
      <w:rFonts w:ascii="Arial" w:hAnsi="Arial" w:cs="Arial"/>
      <w:b/>
      <w:bCs/>
      <w:kern w:val="28"/>
      <w:sz w:val="32"/>
      <w:szCs w:val="32"/>
    </w:rPr>
  </w:style>
  <w:style w:type="paragraph" w:styleId="100">
    <w:name w:val="Block Text"/>
    <w:basedOn w:val="1"/>
    <w:qFormat/>
    <w:uiPriority w:val="0"/>
    <w:pPr>
      <w:spacing w:after="120"/>
      <w:ind w:left="1440" w:leftChars="700" w:right="1440" w:rightChars="700"/>
    </w:pPr>
  </w:style>
  <w:style w:type="paragraph" w:styleId="101">
    <w:name w:val="Body Text"/>
    <w:basedOn w:val="1"/>
    <w:qFormat/>
    <w:uiPriority w:val="0"/>
    <w:pPr>
      <w:spacing w:after="120"/>
    </w:pPr>
  </w:style>
  <w:style w:type="paragraph" w:styleId="102">
    <w:name w:val="Body Text 3"/>
    <w:basedOn w:val="1"/>
    <w:qFormat/>
    <w:uiPriority w:val="0"/>
    <w:pPr>
      <w:spacing w:after="120"/>
    </w:pPr>
    <w:rPr>
      <w:sz w:val="16"/>
      <w:szCs w:val="16"/>
    </w:rPr>
  </w:style>
  <w:style w:type="paragraph" w:styleId="103">
    <w:name w:val="Body Text First Indent"/>
    <w:basedOn w:val="101"/>
    <w:qFormat/>
    <w:uiPriority w:val="0"/>
    <w:pPr>
      <w:ind w:firstLine="420" w:firstLineChars="100"/>
    </w:pPr>
  </w:style>
  <w:style w:type="paragraph" w:styleId="104">
    <w:name w:val="Body Text First Indent 2"/>
    <w:basedOn w:val="78"/>
    <w:qFormat/>
    <w:uiPriority w:val="0"/>
    <w:pPr>
      <w:ind w:firstLine="420" w:firstLineChars="200"/>
    </w:pPr>
  </w:style>
  <w:style w:type="paragraph" w:styleId="105">
    <w:name w:val="Plain Text"/>
    <w:basedOn w:val="1"/>
    <w:qFormat/>
    <w:uiPriority w:val="0"/>
    <w:rPr>
      <w:rFonts w:ascii="SimSun" w:hAnsi="Courier New" w:cs="Courier New"/>
      <w:szCs w:val="21"/>
    </w:rPr>
  </w:style>
  <w:style w:type="paragraph" w:styleId="106">
    <w:name w:val="Title"/>
    <w:basedOn w:val="1"/>
    <w:qFormat/>
    <w:uiPriority w:val="0"/>
    <w:pPr>
      <w:spacing w:before="240" w:after="60"/>
      <w:jc w:val="center"/>
      <w:outlineLvl w:val="0"/>
    </w:pPr>
    <w:rPr>
      <w:rFonts w:ascii="Arial" w:hAnsi="Arial" w:cs="Arial"/>
      <w:b/>
      <w:bCs/>
      <w:sz w:val="32"/>
      <w:szCs w:val="32"/>
    </w:rPr>
  </w:style>
  <w:style w:type="table" w:styleId="107">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08">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09">
    <w:name w:val="Table Simple 2"/>
    <w:basedOn w:val="12"/>
    <w:qFormat/>
    <w:uiPriority w:val="0"/>
    <w:pPr>
      <w:widowControl w:val="0"/>
      <w:jc w:val="both"/>
    </w:pPr>
    <w:tblPr/>
    <w:tblStylePr w:type="firstRow">
      <w:rPr>
        <w:b/>
        <w:bCs/>
      </w:rPr>
      <w:tblPr/>
      <w:tcPr>
        <w:tcBorders>
          <w:top w:val="nil"/>
          <w:left w:val="single" w:color="000000" w:sz="12" w:space="0"/>
          <w:bottom w:val="nil"/>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nil"/>
          <w:bottom w:val="single" w:color="000000"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0">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11">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2">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13">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114">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15">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double" w:color="000000"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6">
    <w:name w:val="Table Columns 2"/>
    <w:basedOn w:val="12"/>
    <w:qFormat/>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7">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8">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19">
    <w:name w:val="Table Columns 4"/>
    <w:basedOn w:val="12"/>
    <w:qFormat/>
    <w:uiPriority w:val="0"/>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22">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23">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24">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styleId="125">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26">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7">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styleId="128">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29">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0">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31">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32">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33">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34">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5">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6">
    <w:name w:val="Table 3D effects 1"/>
    <w:basedOn w:val="12"/>
    <w:qFormat/>
    <w:uiPriority w:val="0"/>
    <w:pPr>
      <w:widowControl w:val="0"/>
      <w:jc w:val="both"/>
    </w:pP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37">
    <w:name w:val="Table 3D effects 2"/>
    <w:basedOn w:val="12"/>
    <w:qFormat/>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8">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39">
    <w:name w:val="Table 3D effects 3"/>
    <w:basedOn w:val="12"/>
    <w:qFormat/>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0">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styleId="141">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2">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43">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4">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45">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46">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47">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nil"/>
          <w:bottom w:val="single" w:color="000000" w:sz="12" w:space="0"/>
          <w:right w:val="nil"/>
          <w:insideH w:val="nil"/>
          <w:insideV w:val="nil"/>
          <w:tl2br w:val="nil"/>
          <w:tr2bl w:val="nil"/>
        </w:tcBorders>
      </w:tcPr>
    </w:tblStylePr>
    <w:tblStylePr w:type="band1Horz">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8">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49">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cPr>
        <w:tcBorders>
          <w:top w:val="nil"/>
          <w:left w:val="nil"/>
          <w:bottom w:val="nil"/>
          <w:right w:val="nil"/>
          <w:insideH w:val="nil"/>
          <w:insideV w:val="nil"/>
          <w:tl2br w:val="single" w:color="000000" w:sz="6" w:space="0"/>
          <w:tr2bl w:val="nil"/>
        </w:tcBorders>
      </w:tcPr>
    </w:tblStylePr>
  </w:style>
  <w:style w:type="table" w:styleId="150">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single" w:color="4F81BD" w:sz="8" w:space="0"/>
          <w:bottom w:val="nil"/>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single" w:color="4F81BD"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cPr>
        <w:tcBorders>
          <w:top w:val="single" w:color="C0504D" w:sz="8" w:space="0"/>
          <w:left w:val="single" w:color="C0504D" w:sz="8" w:space="0"/>
          <w:bottom w:val="nil"/>
          <w:right w:val="nil"/>
          <w:insideH w:val="nil"/>
          <w:insideV w:val="nil"/>
          <w:tl2br w:val="nil"/>
          <w:tr2bl w:val="nil"/>
        </w:tcBorders>
      </w:tcPr>
    </w:tblStylePr>
    <w:tblStylePr w:type="lastRow">
      <w:pPr>
        <w:spacing w:before="0" w:after="0" w:line="240" w:lineRule="auto"/>
      </w:pPr>
      <w:rPr>
        <w:b/>
        <w:bCs/>
      </w:rPr>
      <w:tcPr>
        <w:tcBorders>
          <w:top w:val="single" w:color="C0504D" w:sz="8" w:space="0"/>
          <w:left w:val="single" w:color="C0504D"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FD3D2"/>
      </w:tcPr>
    </w:tblStylePr>
    <w:tblStylePr w:type="band1Horz">
      <w:tcPr>
        <w:tcBorders>
          <w:top w:val="nil"/>
          <w:left w:val="nil"/>
          <w:bottom w:val="nil"/>
          <w:right w:val="nil"/>
          <w:insideH w:val="nil"/>
          <w:insideV w:val="nil"/>
          <w:tl2br w:val="nil"/>
          <w:tr2bl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cPr>
        <w:tcBorders>
          <w:top w:val="single" w:color="9BBB59" w:sz="8" w:space="0"/>
          <w:left w:val="single" w:color="9BBB59" w:sz="8" w:space="0"/>
          <w:bottom w:val="nil"/>
          <w:right w:val="nil"/>
          <w:insideH w:val="nil"/>
          <w:insideV w:val="nil"/>
          <w:tl2br w:val="nil"/>
          <w:tr2bl w:val="nil"/>
        </w:tcBorders>
      </w:tcPr>
    </w:tblStylePr>
    <w:tblStylePr w:type="lastRow">
      <w:pPr>
        <w:spacing w:before="0" w:after="0" w:line="240" w:lineRule="auto"/>
      </w:pPr>
      <w:rPr>
        <w:b/>
        <w:bCs/>
      </w:rPr>
      <w:tcPr>
        <w:tcBorders>
          <w:top w:val="single" w:color="9BBB59" w:sz="8" w:space="0"/>
          <w:left w:val="single" w:color="9BBB59"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6EED5"/>
      </w:tcPr>
    </w:tblStylePr>
    <w:tblStylePr w:type="band1Horz">
      <w:tcPr>
        <w:tcBorders>
          <w:top w:val="nil"/>
          <w:left w:val="nil"/>
          <w:bottom w:val="nil"/>
          <w:right w:val="nil"/>
          <w:insideH w:val="nil"/>
          <w:insideV w:val="nil"/>
          <w:tl2br w:val="nil"/>
          <w:tr2bl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cPr>
        <w:tcBorders>
          <w:top w:val="single" w:color="8064A2" w:sz="8" w:space="0"/>
          <w:left w:val="single" w:color="8064A2" w:sz="8" w:space="0"/>
          <w:bottom w:val="nil"/>
          <w:right w:val="nil"/>
          <w:insideH w:val="nil"/>
          <w:insideV w:val="nil"/>
          <w:tl2br w:val="nil"/>
          <w:tr2bl w:val="nil"/>
        </w:tcBorders>
      </w:tcPr>
    </w:tblStylePr>
    <w:tblStylePr w:type="lastRow">
      <w:pPr>
        <w:spacing w:before="0" w:after="0" w:line="240" w:lineRule="auto"/>
      </w:pPr>
      <w:rPr>
        <w:b/>
        <w:bCs/>
      </w:rPr>
      <w:tcPr>
        <w:tcBorders>
          <w:top w:val="single" w:color="8064A2" w:sz="8" w:space="0"/>
          <w:left w:val="single" w:color="8064A2"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FD8E8"/>
      </w:tcPr>
    </w:tblStylePr>
    <w:tblStylePr w:type="band1Horz">
      <w:tcPr>
        <w:tcBorders>
          <w:top w:val="nil"/>
          <w:left w:val="nil"/>
          <w:bottom w:val="nil"/>
          <w:right w:val="nil"/>
          <w:insideH w:val="nil"/>
          <w:insideV w:val="nil"/>
          <w:tl2br w:val="nil"/>
          <w:tr2bl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cPr>
        <w:tcBorders>
          <w:top w:val="single" w:color="4BACC6" w:sz="8" w:space="0"/>
          <w:left w:val="single" w:color="4BACC6" w:sz="8" w:space="0"/>
          <w:bottom w:val="nil"/>
          <w:right w:val="nil"/>
          <w:insideH w:val="nil"/>
          <w:insideV w:val="nil"/>
          <w:tl2br w:val="nil"/>
          <w:tr2bl w:val="nil"/>
        </w:tcBorders>
      </w:tcPr>
    </w:tblStylePr>
    <w:tblStylePr w:type="lastRow">
      <w:pPr>
        <w:spacing w:before="0" w:after="0" w:line="240" w:lineRule="auto"/>
      </w:pPr>
      <w:rPr>
        <w:b/>
        <w:bCs/>
      </w:rPr>
      <w:tcPr>
        <w:tcBorders>
          <w:top w:val="single" w:color="4BACC6" w:sz="8" w:space="0"/>
          <w:left w:val="single" w:color="4BACC6"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2EAF1"/>
      </w:tcPr>
    </w:tblStylePr>
    <w:tblStylePr w:type="band1Horz">
      <w:tcPr>
        <w:tcBorders>
          <w:top w:val="nil"/>
          <w:left w:val="nil"/>
          <w:bottom w:val="nil"/>
          <w:right w:val="nil"/>
          <w:insideH w:val="nil"/>
          <w:insideV w:val="nil"/>
          <w:tl2br w:val="nil"/>
          <w:tr2bl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single" w:color="F79646" w:sz="8" w:space="0"/>
          <w:bottom w:val="nil"/>
          <w:right w:val="nil"/>
          <w:insideH w:val="nil"/>
          <w:insideV w:val="nil"/>
          <w:tl2br w:val="nil"/>
          <w:tr2bl w:val="nil"/>
        </w:tcBorders>
      </w:tcPr>
    </w:tblStylePr>
    <w:tblStylePr w:type="lastRow">
      <w:pPr>
        <w:spacing w:before="0" w:after="0" w:line="240" w:lineRule="auto"/>
      </w:pPr>
      <w:rPr>
        <w:b/>
        <w:bCs/>
      </w:rPr>
      <w:tcPr>
        <w:tcBorders>
          <w:top w:val="single" w:color="F79646" w:sz="8" w:space="0"/>
          <w:left w:val="single" w:color="F79646"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FDE4D0"/>
      </w:tcPr>
    </w:tblStylePr>
    <w:tblStylePr w:type="band1Horz">
      <w:tcPr>
        <w:tcBorders>
          <w:top w:val="nil"/>
          <w:left w:val="nil"/>
          <w:bottom w:val="nil"/>
          <w:right w:val="nil"/>
          <w:insideH w:val="nil"/>
          <w:insideV w:val="nil"/>
          <w:tl2br w:val="nil"/>
          <w:tr2bl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Horz">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cPr>
        <w:shd w:val="clear" w:color="auto" w:fill="C0504D"/>
      </w:tcPr>
    </w:tblStylePr>
    <w:tblStylePr w:type="lastRow">
      <w:pPr>
        <w:spacing w:before="0" w:after="0" w:line="240" w:lineRule="auto"/>
      </w:pPr>
      <w:rPr>
        <w:b/>
        <w:bCs/>
      </w:rPr>
      <w:tcPr>
        <w:tcBorders>
          <w:top w:val="double" w:color="C0504D" w:sz="6" w:space="0"/>
          <w:left w:val="single" w:color="C0504D" w:sz="8" w:space="0"/>
          <w:bottom w:val="single" w:color="C0504D" w:sz="8" w:space="0"/>
          <w:right w:val="single" w:color="C0504D"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C0504D" w:sz="8" w:space="0"/>
          <w:left w:val="single" w:color="C0504D" w:sz="8" w:space="0"/>
          <w:bottom w:val="single" w:color="C0504D" w:sz="8" w:space="0"/>
          <w:right w:val="single" w:color="C0504D" w:sz="8" w:space="0"/>
          <w:insideH w:val="nil"/>
          <w:insideV w:val="nil"/>
          <w:tl2br w:val="nil"/>
          <w:tr2bl w:val="nil"/>
        </w:tcBorders>
      </w:tcPr>
    </w:tblStylePr>
    <w:tblStylePr w:type="band1Horz">
      <w:tcPr>
        <w:tcBorders>
          <w:top w:val="single" w:color="C0504D" w:sz="8" w:space="0"/>
          <w:left w:val="single" w:color="C0504D" w:sz="8" w:space="0"/>
          <w:bottom w:val="single" w:color="C0504D" w:sz="8" w:space="0"/>
          <w:right w:val="single" w:color="C0504D" w:sz="8" w:space="0"/>
          <w:insideH w:val="nil"/>
          <w:insideV w:val="nil"/>
          <w:tl2br w:val="nil"/>
          <w:tr2bl w:val="nil"/>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cPr>
        <w:shd w:val="clear" w:color="auto" w:fill="9BBB59"/>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Horz">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cPr>
        <w:shd w:val="clear" w:color="auto" w:fill="8064A2"/>
      </w:tcPr>
    </w:tblStylePr>
    <w:tblStylePr w:type="lastRow">
      <w:pPr>
        <w:spacing w:before="0" w:after="0" w:line="240" w:lineRule="auto"/>
      </w:pPr>
      <w:rPr>
        <w:b/>
        <w:bCs/>
      </w:rPr>
      <w:tcPr>
        <w:tcBorders>
          <w:top w:val="double" w:color="8064A2" w:sz="6" w:space="0"/>
          <w:left w:val="single" w:color="8064A2" w:sz="8" w:space="0"/>
          <w:bottom w:val="single" w:color="8064A2" w:sz="8" w:space="0"/>
          <w:right w:val="single" w:color="8064A2"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8064A2" w:sz="8" w:space="0"/>
          <w:left w:val="single" w:color="8064A2" w:sz="8" w:space="0"/>
          <w:bottom w:val="single" w:color="8064A2" w:sz="8" w:space="0"/>
          <w:right w:val="single" w:color="8064A2" w:sz="8" w:space="0"/>
          <w:insideH w:val="nil"/>
          <w:insideV w:val="nil"/>
          <w:tl2br w:val="nil"/>
          <w:tr2bl w:val="nil"/>
        </w:tcBorders>
      </w:tcPr>
    </w:tblStylePr>
    <w:tblStylePr w:type="band1Horz">
      <w:tcPr>
        <w:tcBorders>
          <w:top w:val="single" w:color="8064A2" w:sz="8" w:space="0"/>
          <w:left w:val="single" w:color="8064A2" w:sz="8" w:space="0"/>
          <w:bottom w:val="single" w:color="8064A2" w:sz="8" w:space="0"/>
          <w:right w:val="single" w:color="8064A2" w:sz="8" w:space="0"/>
          <w:insideH w:val="nil"/>
          <w:insideV w:val="nil"/>
          <w:tl2br w:val="nil"/>
          <w:tr2bl w:val="nil"/>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cPr>
        <w:shd w:val="clear" w:color="auto" w:fill="4BACC6"/>
      </w:tcPr>
    </w:tblStylePr>
    <w:tblStylePr w:type="lastRow">
      <w:pPr>
        <w:spacing w:before="0" w:after="0" w:line="240" w:lineRule="auto"/>
      </w:pPr>
      <w:rPr>
        <w:b/>
        <w:bCs/>
      </w:rPr>
      <w:tcPr>
        <w:tcBorders>
          <w:top w:val="double" w:color="4BACC6" w:sz="6" w:space="0"/>
          <w:left w:val="single" w:color="4BACC6" w:sz="8" w:space="0"/>
          <w:bottom w:val="single" w:color="4BACC6" w:sz="8" w:space="0"/>
          <w:right w:val="single" w:color="4BACC6"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tblStylePr w:type="band1Horz">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cPr>
        <w:shd w:val="clear" w:color="auto" w:fill="F79646"/>
      </w:tcPr>
    </w:tblStylePr>
    <w:tblStylePr w:type="lastRow">
      <w:pPr>
        <w:spacing w:before="0" w:after="0" w:line="240" w:lineRule="auto"/>
      </w:pPr>
      <w:rPr>
        <w:b/>
        <w:bCs/>
      </w:rPr>
      <w:tcPr>
        <w:tcBorders>
          <w:top w:val="double" w:color="F79646" w:sz="6" w:space="0"/>
          <w:left w:val="single" w:color="F79646" w:sz="8" w:space="0"/>
          <w:bottom w:val="single" w:color="F79646" w:sz="8" w:space="0"/>
          <w:right w:val="single" w:color="F79646"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F79646" w:sz="8" w:space="0"/>
          <w:left w:val="single" w:color="F79646" w:sz="8" w:space="0"/>
          <w:bottom w:val="single" w:color="F79646" w:sz="8" w:space="0"/>
          <w:right w:val="single" w:color="F79646" w:sz="8" w:space="0"/>
          <w:insideH w:val="nil"/>
          <w:insideV w:val="nil"/>
          <w:tl2br w:val="nil"/>
          <w:tr2bl w:val="nil"/>
        </w:tcBorders>
      </w:tcPr>
    </w:tblStylePr>
    <w:tblStylePr w:type="band1Horz">
      <w:tcPr>
        <w:tcBorders>
          <w:top w:val="single" w:color="F79646" w:sz="8" w:space="0"/>
          <w:left w:val="single" w:color="F79646" w:sz="8" w:space="0"/>
          <w:bottom w:val="single" w:color="F79646" w:sz="8" w:space="0"/>
          <w:right w:val="single" w:color="F79646" w:sz="8" w:space="0"/>
          <w:insideH w:val="nil"/>
          <w:insideV w:val="nil"/>
          <w:tl2br w:val="nil"/>
          <w:tr2bl w:val="nil"/>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cPr>
        <w:tcBorders>
          <w:top w:val="single" w:color="000000" w:sz="8" w:space="0"/>
          <w:left w:val="single" w:color="000000" w:sz="18" w:space="0"/>
          <w:bottom w:val="single" w:color="000000" w:sz="8" w:space="0"/>
          <w:right w:val="single" w:color="000000" w:sz="8" w:space="0"/>
          <w:insideH w:val="nil"/>
          <w:insideV w:val="single" w:sz="8" w:space="0"/>
          <w:tl2br w:val="nil"/>
          <w:tr2bl w:val="nil"/>
        </w:tcBorders>
      </w:tcPr>
    </w:tblStylePr>
    <w:tblStylePr w:type="lastRow">
      <w:pPr>
        <w:spacing w:before="0" w:after="0" w:line="240" w:lineRule="auto"/>
      </w:pPr>
      <w:rPr>
        <w:rFonts w:cs="Times New Roman"/>
        <w:b/>
        <w:bCs/>
      </w:rPr>
      <w:tcPr>
        <w:tcBorders>
          <w:top w:val="double" w:color="000000" w:sz="6" w:space="0"/>
          <w:left w:val="single" w:color="000000" w:sz="8" w:space="0"/>
          <w:bottom w:val="single" w:color="000000" w:sz="8" w:space="0"/>
          <w:right w:val="single" w:color="000000" w:sz="8" w:space="0"/>
          <w:insideH w:val="nil"/>
          <w:insideV w:val="single" w:sz="8" w:space="0"/>
          <w:tl2br w:val="nil"/>
          <w:tr2bl w:val="nil"/>
        </w:tcBorders>
      </w:tcPr>
    </w:tblStylePr>
    <w:tblStylePr w:type="firstCol">
      <w:rPr>
        <w:rFonts w:cs="Times New Roman"/>
        <w:b/>
        <w:bCs/>
      </w:rPr>
    </w:tblStylePr>
    <w:tblStylePr w:type="lastCol">
      <w:rPr>
        <w:rFonts w:cs="Times New Roman"/>
        <w:b/>
        <w:bCs/>
      </w:r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shd w:val="clear" w:color="auto" w:fill="C0C0C0"/>
      </w:tcPr>
    </w:tblStylePr>
    <w:tblStylePr w:type="band1Horz">
      <w:tcPr>
        <w:tcBorders>
          <w:top w:val="single" w:color="000000" w:sz="8" w:space="0"/>
          <w:left w:val="single" w:color="000000" w:sz="8" w:space="0"/>
          <w:bottom w:val="single" w:color="000000" w:sz="8" w:space="0"/>
          <w:right w:val="single" w:color="000000" w:sz="8" w:space="0"/>
          <w:insideH w:val="nil"/>
          <w:insideV w:val="single" w:sz="8" w:space="0"/>
          <w:tl2br w:val="nil"/>
          <w:tr2bl w:val="nil"/>
        </w:tcBorders>
        <w:shd w:val="clear" w:color="auto" w:fill="C0C0C0"/>
      </w:tcPr>
    </w:tblStylePr>
    <w:tblStylePr w:type="band2Horz">
      <w:tcPr>
        <w:tcBorders>
          <w:top w:val="single" w:color="000000" w:sz="8" w:space="0"/>
          <w:left w:val="single" w:color="000000" w:sz="8" w:space="0"/>
          <w:bottom w:val="single" w:color="000000" w:sz="8" w:space="0"/>
          <w:right w:val="single" w:color="000000" w:sz="8" w:space="0"/>
          <w:insideH w:val="nil"/>
          <w:insideV w:val="single" w:sz="8" w:space="0"/>
          <w:tl2br w:val="nil"/>
          <w:tr2bl w:val="nil"/>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cPr>
        <w:tcBorders>
          <w:top w:val="single" w:color="4F81BD" w:sz="8" w:space="0"/>
          <w:left w:val="single" w:color="4F81BD" w:sz="18" w:space="0"/>
          <w:bottom w:val="single" w:color="4F81BD" w:sz="8" w:space="0"/>
          <w:right w:val="single" w:color="4F81BD" w:sz="8" w:space="0"/>
          <w:insideH w:val="nil"/>
          <w:insideV w:val="single" w:sz="8" w:space="0"/>
          <w:tl2br w:val="nil"/>
          <w:tr2bl w:val="nil"/>
        </w:tcBorders>
      </w:tcPr>
    </w:tblStylePr>
    <w:tblStylePr w:type="lastRow">
      <w:pPr>
        <w:spacing w:before="0" w:after="0" w:line="240" w:lineRule="auto"/>
      </w:pPr>
      <w:rPr>
        <w:rFonts w:cs="Times New Roman"/>
        <w:b/>
        <w:bCs/>
      </w:rPr>
      <w:tcPr>
        <w:tcBorders>
          <w:top w:val="double" w:color="4F81BD" w:sz="6" w:space="0"/>
          <w:left w:val="single" w:color="4F81BD" w:sz="8" w:space="0"/>
          <w:bottom w:val="single" w:color="4F81BD" w:sz="8" w:space="0"/>
          <w:right w:val="single" w:color="4F81BD" w:sz="8" w:space="0"/>
          <w:insideH w:val="nil"/>
          <w:insideV w:val="single" w:sz="8" w:space="0"/>
          <w:tl2br w:val="nil"/>
          <w:tr2bl w:val="nil"/>
        </w:tcBorders>
      </w:tcPr>
    </w:tblStylePr>
    <w:tblStylePr w:type="firstCol">
      <w:rPr>
        <w:rFonts w:cs="Times New Roman"/>
        <w:b/>
        <w:bCs/>
      </w:rPr>
    </w:tblStylePr>
    <w:tblStylePr w:type="lastCol">
      <w:rPr>
        <w:rFonts w:cs="Times New Roman"/>
        <w:b/>
        <w:bCs/>
      </w:rPr>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shd w:val="clear" w:color="auto" w:fill="D3DFEE"/>
      </w:tcPr>
    </w:tblStylePr>
    <w:tblStylePr w:type="band1Horz">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shd w:val="clear" w:color="auto" w:fill="D3DFEE"/>
      </w:tcPr>
    </w:tblStylePr>
    <w:tblStylePr w:type="band2Horz">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cPr>
        <w:tcBorders>
          <w:top w:val="single" w:color="C0504D" w:sz="8" w:space="0"/>
          <w:left w:val="single" w:color="C0504D" w:sz="18" w:space="0"/>
          <w:bottom w:val="single" w:color="C0504D" w:sz="8" w:space="0"/>
          <w:right w:val="single" w:color="C0504D" w:sz="8" w:space="0"/>
          <w:insideH w:val="nil"/>
          <w:insideV w:val="single" w:sz="8" w:space="0"/>
          <w:tl2br w:val="nil"/>
          <w:tr2bl w:val="nil"/>
        </w:tcBorders>
      </w:tcPr>
    </w:tblStylePr>
    <w:tblStylePr w:type="lastRow">
      <w:pPr>
        <w:spacing w:before="0" w:after="0" w:line="240" w:lineRule="auto"/>
      </w:pPr>
      <w:rPr>
        <w:rFonts w:cs="Times New Roman"/>
        <w:b/>
        <w:bCs/>
      </w:rPr>
      <w:tcPr>
        <w:tcBorders>
          <w:top w:val="double" w:color="C0504D" w:sz="6" w:space="0"/>
          <w:left w:val="single" w:color="C0504D" w:sz="8" w:space="0"/>
          <w:bottom w:val="single" w:color="C0504D" w:sz="8" w:space="0"/>
          <w:right w:val="single" w:color="C0504D" w:sz="8" w:space="0"/>
          <w:insideH w:val="nil"/>
          <w:insideV w:val="single" w:sz="8" w:space="0"/>
          <w:tl2br w:val="nil"/>
          <w:tr2bl w:val="nil"/>
        </w:tcBorders>
      </w:tcPr>
    </w:tblStylePr>
    <w:tblStylePr w:type="firstCol">
      <w:rPr>
        <w:rFonts w:cs="Times New Roman"/>
        <w:b/>
        <w:bCs/>
      </w:rPr>
    </w:tblStylePr>
    <w:tblStylePr w:type="lastCol">
      <w:rPr>
        <w:rFonts w:cs="Times New Roman"/>
        <w:b/>
        <w:bCs/>
      </w:rPr>
      <w:tcPr>
        <w:tcBorders>
          <w:top w:val="single" w:color="C0504D" w:sz="8" w:space="0"/>
          <w:left w:val="single" w:color="C0504D" w:sz="8" w:space="0"/>
          <w:bottom w:val="single" w:color="C0504D" w:sz="8" w:space="0"/>
          <w:right w:val="single" w:color="C0504D" w:sz="8" w:space="0"/>
          <w:insideH w:val="nil"/>
          <w:insideV w:val="nil"/>
          <w:tl2br w:val="nil"/>
          <w:tr2bl w:val="nil"/>
        </w:tcBorders>
      </w:tcPr>
    </w:tblStylePr>
    <w:tblStylePr w:type="band1Vert">
      <w:tcPr>
        <w:tcBorders>
          <w:top w:val="single" w:color="C0504D" w:sz="8" w:space="0"/>
          <w:left w:val="single" w:color="C0504D" w:sz="8" w:space="0"/>
          <w:bottom w:val="single" w:color="C0504D" w:sz="8" w:space="0"/>
          <w:right w:val="single" w:color="C0504D" w:sz="8" w:space="0"/>
          <w:insideH w:val="nil"/>
          <w:insideV w:val="nil"/>
          <w:tl2br w:val="nil"/>
          <w:tr2bl w:val="nil"/>
        </w:tcBorders>
        <w:shd w:val="clear" w:color="auto" w:fill="EFD3D2"/>
      </w:tcPr>
    </w:tblStylePr>
    <w:tblStylePr w:type="band1Horz">
      <w:tcPr>
        <w:tcBorders>
          <w:top w:val="single" w:color="C0504D" w:sz="8" w:space="0"/>
          <w:left w:val="single" w:color="C0504D" w:sz="8" w:space="0"/>
          <w:bottom w:val="single" w:color="C0504D" w:sz="8" w:space="0"/>
          <w:right w:val="single" w:color="C0504D" w:sz="8" w:space="0"/>
          <w:insideH w:val="nil"/>
          <w:insideV w:val="single" w:sz="8" w:space="0"/>
          <w:tl2br w:val="nil"/>
          <w:tr2bl w:val="nil"/>
        </w:tcBorders>
        <w:shd w:val="clear" w:color="auto" w:fill="EFD3D2"/>
      </w:tcPr>
    </w:tblStylePr>
    <w:tblStylePr w:type="band2Horz">
      <w:tcPr>
        <w:tcBorders>
          <w:top w:val="single" w:color="C0504D" w:sz="8" w:space="0"/>
          <w:left w:val="single" w:color="C0504D" w:sz="8" w:space="0"/>
          <w:bottom w:val="single" w:color="C0504D" w:sz="8" w:space="0"/>
          <w:right w:val="single" w:color="C0504D" w:sz="8" w:space="0"/>
          <w:insideH w:val="nil"/>
          <w:insideV w:val="single" w:sz="8" w:space="0"/>
          <w:tl2br w:val="nil"/>
          <w:tr2bl w:val="nil"/>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cPr>
        <w:tcBorders>
          <w:top w:val="single" w:color="9BBB59" w:sz="8" w:space="0"/>
          <w:left w:val="single" w:color="9BBB59" w:sz="18" w:space="0"/>
          <w:bottom w:val="single" w:color="9BBB59" w:sz="8" w:space="0"/>
          <w:right w:val="single" w:color="9BBB59" w:sz="8" w:space="0"/>
          <w:insideH w:val="nil"/>
          <w:insideV w:val="single" w:sz="8" w:space="0"/>
          <w:tl2br w:val="nil"/>
          <w:tr2bl w:val="nil"/>
        </w:tcBorders>
      </w:tcPr>
    </w:tblStylePr>
    <w:tblStylePr w:type="lastRow">
      <w:pPr>
        <w:spacing w:before="0" w:after="0" w:line="240" w:lineRule="auto"/>
      </w:pPr>
      <w:rPr>
        <w:rFonts w:cs="Times New Roman"/>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rFonts w:cs="Times New Roman"/>
        <w:b/>
        <w:bCs/>
      </w:rPr>
    </w:tblStylePr>
    <w:tblStylePr w:type="lastCol">
      <w:rPr>
        <w:rFonts w:cs="Times New Roman"/>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cPr>
        <w:tcBorders>
          <w:top w:val="single" w:color="8064A2" w:sz="8" w:space="0"/>
          <w:left w:val="single" w:color="8064A2" w:sz="18" w:space="0"/>
          <w:bottom w:val="single" w:color="8064A2" w:sz="8" w:space="0"/>
          <w:right w:val="single" w:color="8064A2" w:sz="8" w:space="0"/>
          <w:insideH w:val="nil"/>
          <w:insideV w:val="single" w:sz="8" w:space="0"/>
          <w:tl2br w:val="nil"/>
          <w:tr2bl w:val="nil"/>
        </w:tcBorders>
      </w:tcPr>
    </w:tblStylePr>
    <w:tblStylePr w:type="lastRow">
      <w:pPr>
        <w:spacing w:before="0" w:after="0" w:line="240" w:lineRule="auto"/>
      </w:pPr>
      <w:rPr>
        <w:rFonts w:cs="Times New Roman"/>
        <w:b/>
        <w:bCs/>
      </w:rPr>
      <w:tcPr>
        <w:tcBorders>
          <w:top w:val="double" w:color="8064A2" w:sz="6" w:space="0"/>
          <w:left w:val="single" w:color="8064A2" w:sz="8" w:space="0"/>
          <w:bottom w:val="single" w:color="8064A2" w:sz="8" w:space="0"/>
          <w:right w:val="single" w:color="8064A2" w:sz="8" w:space="0"/>
          <w:insideH w:val="nil"/>
          <w:insideV w:val="single" w:sz="8" w:space="0"/>
          <w:tl2br w:val="nil"/>
          <w:tr2bl w:val="nil"/>
        </w:tcBorders>
      </w:tcPr>
    </w:tblStylePr>
    <w:tblStylePr w:type="firstCol">
      <w:rPr>
        <w:rFonts w:cs="Times New Roman"/>
        <w:b/>
        <w:bCs/>
      </w:rPr>
    </w:tblStylePr>
    <w:tblStylePr w:type="lastCol">
      <w:rPr>
        <w:rFonts w:cs="Times New Roman"/>
        <w:b/>
        <w:bCs/>
      </w:rPr>
      <w:tcPr>
        <w:tcBorders>
          <w:top w:val="single" w:color="8064A2" w:sz="8" w:space="0"/>
          <w:left w:val="single" w:color="8064A2" w:sz="8" w:space="0"/>
          <w:bottom w:val="single" w:color="8064A2" w:sz="8" w:space="0"/>
          <w:right w:val="single" w:color="8064A2" w:sz="8" w:space="0"/>
          <w:insideH w:val="nil"/>
          <w:insideV w:val="nil"/>
          <w:tl2br w:val="nil"/>
          <w:tr2bl w:val="nil"/>
        </w:tcBorders>
      </w:tcPr>
    </w:tblStylePr>
    <w:tblStylePr w:type="band1Vert">
      <w:tcPr>
        <w:tcBorders>
          <w:top w:val="single" w:color="8064A2" w:sz="8" w:space="0"/>
          <w:left w:val="single" w:color="8064A2" w:sz="8" w:space="0"/>
          <w:bottom w:val="single" w:color="8064A2" w:sz="8" w:space="0"/>
          <w:right w:val="single" w:color="8064A2" w:sz="8" w:space="0"/>
          <w:insideH w:val="nil"/>
          <w:insideV w:val="nil"/>
          <w:tl2br w:val="nil"/>
          <w:tr2bl w:val="nil"/>
        </w:tcBorders>
        <w:shd w:val="clear" w:color="auto" w:fill="DFD8E8"/>
      </w:tcPr>
    </w:tblStylePr>
    <w:tblStylePr w:type="band1Horz">
      <w:tcPr>
        <w:tcBorders>
          <w:top w:val="single" w:color="8064A2" w:sz="8" w:space="0"/>
          <w:left w:val="single" w:color="8064A2" w:sz="8" w:space="0"/>
          <w:bottom w:val="single" w:color="8064A2" w:sz="8" w:space="0"/>
          <w:right w:val="single" w:color="8064A2" w:sz="8" w:space="0"/>
          <w:insideH w:val="nil"/>
          <w:insideV w:val="single" w:sz="8" w:space="0"/>
          <w:tl2br w:val="nil"/>
          <w:tr2bl w:val="nil"/>
        </w:tcBorders>
        <w:shd w:val="clear" w:color="auto" w:fill="DFD8E8"/>
      </w:tcPr>
    </w:tblStylePr>
    <w:tblStylePr w:type="band2Horz">
      <w:tcPr>
        <w:tcBorders>
          <w:top w:val="single" w:color="8064A2" w:sz="8" w:space="0"/>
          <w:left w:val="single" w:color="8064A2" w:sz="8" w:space="0"/>
          <w:bottom w:val="single" w:color="8064A2" w:sz="8" w:space="0"/>
          <w:right w:val="single" w:color="8064A2" w:sz="8" w:space="0"/>
          <w:insideH w:val="nil"/>
          <w:insideV w:val="single" w:sz="8" w:space="0"/>
          <w:tl2br w:val="nil"/>
          <w:tr2bl w:val="nil"/>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cPr>
        <w:tcBorders>
          <w:top w:val="single" w:color="4BACC6" w:sz="8" w:space="0"/>
          <w:left w:val="single" w:color="4BACC6" w:sz="18" w:space="0"/>
          <w:bottom w:val="single" w:color="4BACC6" w:sz="8" w:space="0"/>
          <w:right w:val="single" w:color="4BACC6" w:sz="8" w:space="0"/>
          <w:insideH w:val="nil"/>
          <w:insideV w:val="single" w:sz="8" w:space="0"/>
          <w:tl2br w:val="nil"/>
          <w:tr2bl w:val="nil"/>
        </w:tcBorders>
      </w:tcPr>
    </w:tblStylePr>
    <w:tblStylePr w:type="lastRow">
      <w:pPr>
        <w:spacing w:before="0" w:after="0" w:line="240" w:lineRule="auto"/>
      </w:pPr>
      <w:rPr>
        <w:rFonts w:cs="Times New Roman"/>
        <w:b/>
        <w:bCs/>
      </w:rPr>
      <w:tcPr>
        <w:tcBorders>
          <w:top w:val="double" w:color="4BACC6" w:sz="6" w:space="0"/>
          <w:left w:val="single" w:color="4BACC6" w:sz="8" w:space="0"/>
          <w:bottom w:val="single" w:color="4BACC6" w:sz="8" w:space="0"/>
          <w:right w:val="single" w:color="4BACC6" w:sz="8" w:space="0"/>
          <w:insideH w:val="nil"/>
          <w:insideV w:val="single" w:sz="8" w:space="0"/>
          <w:tl2br w:val="nil"/>
          <w:tr2bl w:val="nil"/>
        </w:tcBorders>
      </w:tcPr>
    </w:tblStylePr>
    <w:tblStylePr w:type="firstCol">
      <w:rPr>
        <w:rFonts w:cs="Times New Roman"/>
        <w:b/>
        <w:bCs/>
      </w:rPr>
    </w:tblStylePr>
    <w:tblStylePr w:type="lastCol">
      <w:rPr>
        <w:rFonts w:cs="Times New Roman"/>
        <w:b/>
        <w:bCs/>
      </w:r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tblStylePr w:type="band1Vert">
      <w:tcPr>
        <w:tcBorders>
          <w:top w:val="single" w:color="4BACC6" w:sz="8" w:space="0"/>
          <w:left w:val="single" w:color="4BACC6" w:sz="8" w:space="0"/>
          <w:bottom w:val="single" w:color="4BACC6" w:sz="8" w:space="0"/>
          <w:right w:val="single" w:color="4BACC6" w:sz="8" w:space="0"/>
          <w:insideH w:val="nil"/>
          <w:insideV w:val="nil"/>
          <w:tl2br w:val="nil"/>
          <w:tr2bl w:val="nil"/>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H w:val="nil"/>
          <w:insideV w:val="single" w:sz="8" w:space="0"/>
          <w:tl2br w:val="nil"/>
          <w:tr2bl w:val="nil"/>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H w:val="nil"/>
          <w:insideV w:val="single" w:sz="8" w:space="0"/>
          <w:tl2br w:val="nil"/>
          <w:tr2bl w:val="nil"/>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cPr>
        <w:tcBorders>
          <w:top w:val="single" w:color="F79646" w:sz="8" w:space="0"/>
          <w:left w:val="single" w:color="F79646" w:sz="18" w:space="0"/>
          <w:bottom w:val="single" w:color="F79646" w:sz="8" w:space="0"/>
          <w:right w:val="single" w:color="F79646" w:sz="8" w:space="0"/>
          <w:insideH w:val="nil"/>
          <w:insideV w:val="single" w:sz="8" w:space="0"/>
          <w:tl2br w:val="nil"/>
          <w:tr2bl w:val="nil"/>
        </w:tcBorders>
      </w:tcPr>
    </w:tblStylePr>
    <w:tblStylePr w:type="lastRow">
      <w:pPr>
        <w:spacing w:before="0" w:after="0" w:line="240" w:lineRule="auto"/>
      </w:pPr>
      <w:rPr>
        <w:rFonts w:cs="Times New Roman"/>
        <w:b/>
        <w:bCs/>
      </w:rPr>
      <w:tcPr>
        <w:tcBorders>
          <w:top w:val="double" w:color="F79646" w:sz="6" w:space="0"/>
          <w:left w:val="single" w:color="F79646" w:sz="8" w:space="0"/>
          <w:bottom w:val="single" w:color="F79646" w:sz="8" w:space="0"/>
          <w:right w:val="single" w:color="F79646" w:sz="8" w:space="0"/>
          <w:insideH w:val="nil"/>
          <w:insideV w:val="single" w:sz="8" w:space="0"/>
          <w:tl2br w:val="nil"/>
          <w:tr2bl w:val="nil"/>
        </w:tcBorders>
      </w:tcPr>
    </w:tblStylePr>
    <w:tblStylePr w:type="firstCol">
      <w:rPr>
        <w:rFonts w:cs="Times New Roman"/>
        <w:b/>
        <w:bCs/>
      </w:rPr>
    </w:tblStylePr>
    <w:tblStylePr w:type="lastCol">
      <w:rPr>
        <w:rFonts w:cs="Times New Roman"/>
        <w:b/>
        <w:bCs/>
      </w:rPr>
      <w:tcPr>
        <w:tcBorders>
          <w:top w:val="single" w:color="F79646" w:sz="8" w:space="0"/>
          <w:left w:val="single" w:color="F79646" w:sz="8" w:space="0"/>
          <w:bottom w:val="single" w:color="F79646" w:sz="8" w:space="0"/>
          <w:right w:val="single" w:color="F79646" w:sz="8" w:space="0"/>
          <w:insideH w:val="nil"/>
          <w:insideV w:val="nil"/>
          <w:tl2br w:val="nil"/>
          <w:tr2bl w:val="nil"/>
        </w:tcBorders>
      </w:tcPr>
    </w:tblStylePr>
    <w:tblStylePr w:type="band1Vert">
      <w:tcPr>
        <w:tcBorders>
          <w:top w:val="single" w:color="F79646" w:sz="8" w:space="0"/>
          <w:left w:val="single" w:color="F79646" w:sz="8" w:space="0"/>
          <w:bottom w:val="single" w:color="F79646" w:sz="8" w:space="0"/>
          <w:right w:val="single" w:color="F79646" w:sz="8" w:space="0"/>
          <w:insideH w:val="nil"/>
          <w:insideV w:val="nil"/>
          <w:tl2br w:val="nil"/>
          <w:tr2bl w:val="nil"/>
        </w:tcBorders>
        <w:shd w:val="clear" w:color="auto" w:fill="FDE4D0"/>
      </w:tcPr>
    </w:tblStylePr>
    <w:tblStylePr w:type="band1Horz">
      <w:tcPr>
        <w:tcBorders>
          <w:top w:val="single" w:color="F79646" w:sz="8" w:space="0"/>
          <w:left w:val="single" w:color="F79646" w:sz="8" w:space="0"/>
          <w:bottom w:val="single" w:color="F79646" w:sz="8" w:space="0"/>
          <w:right w:val="single" w:color="F79646" w:sz="8" w:space="0"/>
          <w:insideH w:val="nil"/>
          <w:insideV w:val="single" w:sz="8" w:space="0"/>
          <w:tl2br w:val="nil"/>
          <w:tr2bl w:val="nil"/>
        </w:tcBorders>
        <w:shd w:val="clear" w:color="auto" w:fill="FDE4D0"/>
      </w:tcPr>
    </w:tblStylePr>
    <w:tblStylePr w:type="band2Horz">
      <w:tcPr>
        <w:tcBorders>
          <w:top w:val="single" w:color="F79646" w:sz="8" w:space="0"/>
          <w:left w:val="single" w:color="F79646" w:sz="8" w:space="0"/>
          <w:bottom w:val="single" w:color="F79646" w:sz="8" w:space="0"/>
          <w:right w:val="single" w:color="F79646" w:sz="8" w:space="0"/>
          <w:insideH w:val="nil"/>
          <w:insideV w:val="single" w:sz="8" w:space="0"/>
          <w:tl2br w:val="nil"/>
          <w:tr2bl w:val="nil"/>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cPr>
        <w:tcBorders>
          <w:top w:val="single" w:color="404040" w:sz="8" w:space="0"/>
          <w:left w:val="single" w:color="404040" w:sz="8" w:space="0"/>
          <w:bottom w:val="single" w:color="404040" w:sz="8" w:space="0"/>
          <w:right w:val="single" w:color="404040" w:sz="8" w:space="0"/>
          <w:insideH w:val="nil"/>
          <w:insideV w:val="nil"/>
          <w:tl2br w:val="nil"/>
          <w:tr2bl w:val="nil"/>
        </w:tcBorders>
        <w:shd w:val="clear" w:color="auto" w:fill="000000"/>
      </w:tcPr>
    </w:tblStylePr>
    <w:tblStylePr w:type="lastRow">
      <w:pPr>
        <w:spacing w:before="0" w:after="0" w:line="240" w:lineRule="auto"/>
      </w:pPr>
      <w:rPr>
        <w:b/>
        <w:bCs/>
      </w:rPr>
      <w:tcPr>
        <w:tcBorders>
          <w:top w:val="double" w:color="404040" w:sz="6" w:space="0"/>
          <w:left w:val="single" w:color="404040" w:sz="8" w:space="0"/>
          <w:bottom w:val="single" w:color="404040" w:sz="8" w:space="0"/>
          <w:right w:val="single" w:color="404040" w:sz="8" w:space="0"/>
          <w:insideH w:val="nil"/>
          <w:insideV w:val="nil"/>
          <w:tl2br w:val="nil"/>
          <w:tr2bl w:val="nil"/>
        </w:tcBorders>
      </w:tcPr>
    </w:tblStylePr>
    <w:tblStylePr w:type="firstCol">
      <w:rPr>
        <w:b/>
        <w:bCs/>
      </w:rPr>
    </w:tblStylePr>
    <w:tblStylePr w:type="lastCol">
      <w:rPr>
        <w:b/>
        <w:bCs/>
      </w:rPr>
    </w:tblStylePr>
    <w:tblStylePr w:type="band1Vert">
      <w:tcPr>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tblStylePr w:type="band2Horz">
      <w:tcPr>
        <w:tcBorders>
          <w:top w:val="nil"/>
          <w:left w:val="nil"/>
          <w:bottom w:val="nil"/>
          <w:right w:val="nil"/>
          <w:insideH w:val="nil"/>
          <w:insideV w:val="nil"/>
          <w:tl2br w:val="nil"/>
          <w:tr2bl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cPr>
        <w:tcBorders>
          <w:top w:val="single" w:color="7BA0CD" w:sz="8" w:space="0"/>
          <w:left w:val="single" w:color="7BA0CD" w:sz="8" w:space="0"/>
          <w:bottom w:val="single" w:color="7BA0CD" w:sz="8" w:space="0"/>
          <w:right w:val="single" w:color="7BA0CD" w:sz="8" w:space="0"/>
          <w:insideH w:val="nil"/>
          <w:insideV w:val="nil"/>
          <w:tl2br w:val="nil"/>
          <w:tr2bl w:val="nil"/>
        </w:tcBorders>
        <w:shd w:val="clear" w:color="auto" w:fill="4F81BD"/>
      </w:tcPr>
    </w:tblStylePr>
    <w:tblStylePr w:type="lastRow">
      <w:pPr>
        <w:spacing w:before="0" w:after="0" w:line="240" w:lineRule="auto"/>
      </w:pPr>
      <w:rPr>
        <w:b/>
        <w:bCs/>
      </w:rPr>
      <w:tcPr>
        <w:tcBorders>
          <w:top w:val="double" w:color="7BA0CD" w:sz="6" w:space="0"/>
          <w:left w:val="single" w:color="7BA0CD" w:sz="8" w:space="0"/>
          <w:bottom w:val="single" w:color="7BA0CD" w:sz="8" w:space="0"/>
          <w:right w:val="single" w:color="7BA0CD" w:sz="8" w:space="0"/>
          <w:insideH w:val="nil"/>
          <w:insideV w:val="nil"/>
          <w:tl2br w:val="nil"/>
          <w:tr2bl w:val="nil"/>
        </w:tcBorders>
      </w:tcPr>
    </w:tblStylePr>
    <w:tblStylePr w:type="firstCol">
      <w:rPr>
        <w:b/>
        <w:bCs/>
      </w:rPr>
    </w:tblStylePr>
    <w:tblStylePr w:type="lastCol">
      <w:rPr>
        <w:b/>
        <w:bCs/>
      </w:rPr>
    </w:tblStylePr>
    <w:tblStylePr w:type="band1Vert">
      <w:tcPr>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tblStylePr w:type="band2Horz">
      <w:tcPr>
        <w:tcBorders>
          <w:top w:val="nil"/>
          <w:left w:val="nil"/>
          <w:bottom w:val="nil"/>
          <w:right w:val="nil"/>
          <w:insideH w:val="nil"/>
          <w:insideV w:val="nil"/>
          <w:tl2br w:val="nil"/>
          <w:tr2bl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cPr>
        <w:tcBorders>
          <w:top w:val="single" w:color="CF7B79" w:sz="8" w:space="0"/>
          <w:left w:val="single" w:color="CF7B79" w:sz="8" w:space="0"/>
          <w:bottom w:val="single" w:color="CF7B79" w:sz="8" w:space="0"/>
          <w:right w:val="single" w:color="CF7B79" w:sz="8" w:space="0"/>
          <w:insideH w:val="nil"/>
          <w:insideV w:val="nil"/>
          <w:tl2br w:val="nil"/>
          <w:tr2bl w:val="nil"/>
        </w:tcBorders>
        <w:shd w:val="clear" w:color="auto" w:fill="C0504D"/>
      </w:tcPr>
    </w:tblStylePr>
    <w:tblStylePr w:type="lastRow">
      <w:pPr>
        <w:spacing w:before="0" w:after="0" w:line="240" w:lineRule="auto"/>
      </w:pPr>
      <w:rPr>
        <w:b/>
        <w:bCs/>
      </w:rPr>
      <w:tcPr>
        <w:tcBorders>
          <w:top w:val="double" w:color="CF7B79" w:sz="6" w:space="0"/>
          <w:left w:val="single" w:color="CF7B79" w:sz="8" w:space="0"/>
          <w:bottom w:val="single" w:color="CF7B79" w:sz="8" w:space="0"/>
          <w:right w:val="single" w:color="CF7B79" w:sz="8" w:space="0"/>
          <w:insideH w:val="nil"/>
          <w:insideV w:val="nil"/>
          <w:tl2br w:val="nil"/>
          <w:tr2bl w:val="nil"/>
        </w:tcBorders>
      </w:tcPr>
    </w:tblStylePr>
    <w:tblStylePr w:type="firstCol">
      <w:rPr>
        <w:b/>
        <w:bCs/>
      </w:rPr>
    </w:tblStylePr>
    <w:tblStylePr w:type="lastCol">
      <w:rPr>
        <w:b/>
        <w:bCs/>
      </w:rPr>
    </w:tblStylePr>
    <w:tblStylePr w:type="band1Vert">
      <w:tcPr>
        <w:shd w:val="clear" w:color="auto" w:fill="EFD3D2"/>
      </w:tcPr>
    </w:tblStylePr>
    <w:tblStylePr w:type="band1Horz">
      <w:tcPr>
        <w:tcBorders>
          <w:top w:val="nil"/>
          <w:left w:val="nil"/>
          <w:bottom w:val="nil"/>
          <w:right w:val="nil"/>
          <w:insideH w:val="nil"/>
          <w:insideV w:val="nil"/>
          <w:tl2br w:val="nil"/>
          <w:tr2bl w:val="nil"/>
        </w:tcBorders>
        <w:shd w:val="clear" w:color="auto" w:fill="EFD3D2"/>
      </w:tcPr>
    </w:tblStylePr>
    <w:tblStylePr w:type="band2Horz">
      <w:tcPr>
        <w:tcBorders>
          <w:top w:val="nil"/>
          <w:left w:val="nil"/>
          <w:bottom w:val="nil"/>
          <w:right w:val="nil"/>
          <w:insideH w:val="nil"/>
          <w:insideV w:val="nil"/>
          <w:tl2br w:val="nil"/>
          <w:tr2bl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cPr>
        <w:tcBorders>
          <w:top w:val="single" w:color="B3CC82" w:sz="8" w:space="0"/>
          <w:left w:val="single" w:color="B3CC82" w:sz="8" w:space="0"/>
          <w:bottom w:val="single" w:color="B3CC82" w:sz="8" w:space="0"/>
          <w:right w:val="single" w:color="B3CC82" w:sz="8" w:space="0"/>
          <w:insideH w:val="nil"/>
          <w:insideV w:val="nil"/>
          <w:tl2br w:val="nil"/>
          <w:tr2bl w:val="nil"/>
        </w:tcBorders>
        <w:shd w:val="clear" w:color="auto" w:fill="9BBB59"/>
      </w:tcPr>
    </w:tblStylePr>
    <w:tblStylePr w:type="lastRow">
      <w:pPr>
        <w:spacing w:before="0" w:after="0" w:line="240" w:lineRule="auto"/>
      </w:pPr>
      <w:rPr>
        <w:b/>
        <w:bCs/>
      </w:rPr>
      <w:tcPr>
        <w:tcBorders>
          <w:top w:val="double" w:color="B3CC82" w:sz="6" w:space="0"/>
          <w:left w:val="single" w:color="B3CC82" w:sz="8" w:space="0"/>
          <w:bottom w:val="single" w:color="B3CC82" w:sz="8" w:space="0"/>
          <w:right w:val="single" w:color="B3CC82" w:sz="8" w:space="0"/>
          <w:insideH w:val="nil"/>
          <w:insideV w:val="nil"/>
          <w:tl2br w:val="nil"/>
          <w:tr2bl w:val="nil"/>
        </w:tcBorders>
      </w:tcPr>
    </w:tblStylePr>
    <w:tblStylePr w:type="firstCol">
      <w:rPr>
        <w:b/>
        <w:bCs/>
      </w:rPr>
    </w:tblStylePr>
    <w:tblStylePr w:type="lastCol">
      <w:rPr>
        <w:b/>
        <w:bCs/>
      </w:rPr>
    </w:tblStylePr>
    <w:tblStylePr w:type="band1Vert">
      <w:tcPr>
        <w:shd w:val="clear" w:color="auto" w:fill="E6EED5"/>
      </w:tcPr>
    </w:tblStylePr>
    <w:tblStylePr w:type="band1Horz">
      <w:tcPr>
        <w:tcBorders>
          <w:top w:val="nil"/>
          <w:left w:val="nil"/>
          <w:bottom w:val="nil"/>
          <w:right w:val="nil"/>
          <w:insideH w:val="nil"/>
          <w:insideV w:val="nil"/>
          <w:tl2br w:val="nil"/>
          <w:tr2bl w:val="nil"/>
        </w:tcBorders>
        <w:shd w:val="clear" w:color="auto" w:fill="E6EED5"/>
      </w:tcPr>
    </w:tblStylePr>
    <w:tblStylePr w:type="band2Horz">
      <w:tcPr>
        <w:tcBorders>
          <w:top w:val="nil"/>
          <w:left w:val="nil"/>
          <w:bottom w:val="nil"/>
          <w:right w:val="nil"/>
          <w:insideH w:val="nil"/>
          <w:insideV w:val="nil"/>
          <w:tl2br w:val="nil"/>
          <w:tr2bl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cPr>
        <w:tcBorders>
          <w:top w:val="single" w:color="9F8AB9" w:sz="8" w:space="0"/>
          <w:left w:val="single" w:color="9F8AB9" w:sz="8" w:space="0"/>
          <w:bottom w:val="single" w:color="9F8AB9" w:sz="8" w:space="0"/>
          <w:right w:val="single" w:color="9F8AB9" w:sz="8" w:space="0"/>
          <w:insideH w:val="nil"/>
          <w:insideV w:val="nil"/>
          <w:tl2br w:val="nil"/>
          <w:tr2bl w:val="nil"/>
        </w:tcBorders>
        <w:shd w:val="clear" w:color="auto" w:fill="8064A2"/>
      </w:tcPr>
    </w:tblStylePr>
    <w:tblStylePr w:type="lastRow">
      <w:pPr>
        <w:spacing w:before="0" w:after="0" w:line="240" w:lineRule="auto"/>
      </w:pPr>
      <w:rPr>
        <w:b/>
        <w:bCs/>
      </w:rPr>
      <w:tcPr>
        <w:tcBorders>
          <w:top w:val="double" w:color="9F8AB9" w:sz="6" w:space="0"/>
          <w:left w:val="single" w:color="9F8AB9" w:sz="8" w:space="0"/>
          <w:bottom w:val="single" w:color="9F8AB9" w:sz="8" w:space="0"/>
          <w:right w:val="single" w:color="9F8AB9" w:sz="8" w:space="0"/>
          <w:insideH w:val="nil"/>
          <w:insideV w:val="nil"/>
          <w:tl2br w:val="nil"/>
          <w:tr2bl w:val="nil"/>
        </w:tcBorders>
      </w:tcPr>
    </w:tblStylePr>
    <w:tblStylePr w:type="firstCol">
      <w:rPr>
        <w:b/>
        <w:bCs/>
      </w:rPr>
    </w:tblStylePr>
    <w:tblStylePr w:type="lastCol">
      <w:rPr>
        <w:b/>
        <w:bCs/>
      </w:rPr>
    </w:tblStylePr>
    <w:tblStylePr w:type="band1Vert">
      <w:tcPr>
        <w:shd w:val="clear" w:color="auto" w:fill="DFD8E8"/>
      </w:tcPr>
    </w:tblStylePr>
    <w:tblStylePr w:type="band1Horz">
      <w:tcPr>
        <w:tcBorders>
          <w:top w:val="nil"/>
          <w:left w:val="nil"/>
          <w:bottom w:val="nil"/>
          <w:right w:val="nil"/>
          <w:insideH w:val="nil"/>
          <w:insideV w:val="nil"/>
          <w:tl2br w:val="nil"/>
          <w:tr2bl w:val="nil"/>
        </w:tcBorders>
        <w:shd w:val="clear" w:color="auto" w:fill="DFD8E8"/>
      </w:tcPr>
    </w:tblStylePr>
    <w:tblStylePr w:type="band2Horz">
      <w:tcPr>
        <w:tcBorders>
          <w:top w:val="nil"/>
          <w:left w:val="nil"/>
          <w:bottom w:val="nil"/>
          <w:right w:val="nil"/>
          <w:insideH w:val="nil"/>
          <w:insideV w:val="nil"/>
          <w:tl2br w:val="nil"/>
          <w:tr2bl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cPr>
        <w:tcBorders>
          <w:top w:val="single" w:color="78C0D4" w:sz="8" w:space="0"/>
          <w:left w:val="single" w:color="78C0D4" w:sz="8" w:space="0"/>
          <w:bottom w:val="single" w:color="78C0D4" w:sz="8" w:space="0"/>
          <w:right w:val="single" w:color="78C0D4" w:sz="8" w:space="0"/>
          <w:insideH w:val="nil"/>
          <w:insideV w:val="nil"/>
          <w:tl2br w:val="nil"/>
          <w:tr2bl w:val="nil"/>
        </w:tcBorders>
        <w:shd w:val="clear" w:color="auto" w:fill="4BACC6"/>
      </w:tcPr>
    </w:tblStylePr>
    <w:tblStylePr w:type="lastRow">
      <w:pPr>
        <w:spacing w:before="0" w:after="0" w:line="240" w:lineRule="auto"/>
      </w:pPr>
      <w:rPr>
        <w:b/>
        <w:bCs/>
      </w:rPr>
      <w:tcPr>
        <w:tcBorders>
          <w:top w:val="double" w:color="78C0D4" w:sz="6" w:space="0"/>
          <w:left w:val="single" w:color="78C0D4" w:sz="8" w:space="0"/>
          <w:bottom w:val="single" w:color="78C0D4" w:sz="8" w:space="0"/>
          <w:right w:val="single" w:color="78C0D4" w:sz="8" w:space="0"/>
          <w:insideH w:val="nil"/>
          <w:insideV w:val="nil"/>
          <w:tl2br w:val="nil"/>
          <w:tr2bl w:val="nil"/>
        </w:tcBorders>
      </w:tcPr>
    </w:tblStylePr>
    <w:tblStylePr w:type="firstCol">
      <w:rPr>
        <w:b/>
        <w:bCs/>
      </w:rPr>
    </w:tblStylePr>
    <w:tblStylePr w:type="lastCol">
      <w:rPr>
        <w:b/>
        <w:bCs/>
      </w:rPr>
    </w:tblStylePr>
    <w:tblStylePr w:type="band1Vert">
      <w:tcPr>
        <w:shd w:val="clear" w:color="auto" w:fill="D2EAF1"/>
      </w:tcPr>
    </w:tblStylePr>
    <w:tblStylePr w:type="band1Horz">
      <w:tcPr>
        <w:tcBorders>
          <w:top w:val="nil"/>
          <w:left w:val="nil"/>
          <w:bottom w:val="nil"/>
          <w:right w:val="nil"/>
          <w:insideH w:val="nil"/>
          <w:insideV w:val="nil"/>
          <w:tl2br w:val="nil"/>
          <w:tr2bl w:val="nil"/>
        </w:tcBorders>
        <w:shd w:val="clear" w:color="auto" w:fill="D2EAF1"/>
      </w:tcPr>
    </w:tblStylePr>
    <w:tblStylePr w:type="band2Horz">
      <w:tcPr>
        <w:tcBorders>
          <w:top w:val="nil"/>
          <w:left w:val="nil"/>
          <w:bottom w:val="nil"/>
          <w:right w:val="nil"/>
          <w:insideH w:val="nil"/>
          <w:insideV w:val="nil"/>
          <w:tl2br w:val="nil"/>
          <w:tr2bl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cPr>
        <w:tcBorders>
          <w:top w:val="single" w:color="F9B074" w:sz="8" w:space="0"/>
          <w:left w:val="single" w:color="F9B074" w:sz="8" w:space="0"/>
          <w:bottom w:val="single" w:color="F9B074" w:sz="8" w:space="0"/>
          <w:right w:val="single" w:color="F9B074" w:sz="8" w:space="0"/>
          <w:insideH w:val="nil"/>
          <w:insideV w:val="nil"/>
          <w:tl2br w:val="nil"/>
          <w:tr2bl w:val="nil"/>
        </w:tcBorders>
        <w:shd w:val="clear" w:color="auto" w:fill="F79646"/>
      </w:tcPr>
    </w:tblStylePr>
    <w:tblStylePr w:type="lastRow">
      <w:pPr>
        <w:spacing w:before="0" w:after="0" w:line="240" w:lineRule="auto"/>
      </w:pPr>
      <w:rPr>
        <w:b/>
        <w:bCs/>
      </w:rPr>
      <w:tcPr>
        <w:tcBorders>
          <w:top w:val="double" w:color="F9B074" w:sz="6" w:space="0"/>
          <w:left w:val="single" w:color="F9B074" w:sz="8" w:space="0"/>
          <w:bottom w:val="single" w:color="F9B074" w:sz="8" w:space="0"/>
          <w:right w:val="single" w:color="F9B074" w:sz="8" w:space="0"/>
          <w:insideH w:val="nil"/>
          <w:insideV w:val="nil"/>
          <w:tl2br w:val="nil"/>
          <w:tr2bl w:val="nil"/>
        </w:tcBorders>
      </w:tcPr>
    </w:tblStylePr>
    <w:tblStylePr w:type="firstCol">
      <w:rPr>
        <w:b/>
        <w:bCs/>
      </w:rPr>
    </w:tblStylePr>
    <w:tblStylePr w:type="lastCol">
      <w:rPr>
        <w:b/>
        <w:bCs/>
      </w:rPr>
    </w:tblStylePr>
    <w:tblStylePr w:type="band1Vert">
      <w:tcPr>
        <w:shd w:val="clear" w:color="auto" w:fill="FDE4D0"/>
      </w:tcPr>
    </w:tblStylePr>
    <w:tblStylePr w:type="band1Horz">
      <w:tcPr>
        <w:tcBorders>
          <w:top w:val="nil"/>
          <w:left w:val="nil"/>
          <w:bottom w:val="nil"/>
          <w:right w:val="nil"/>
          <w:insideH w:val="nil"/>
          <w:insideV w:val="nil"/>
          <w:tl2br w:val="nil"/>
          <w:tr2bl w:val="nil"/>
        </w:tcBorders>
        <w:shd w:val="clear" w:color="auto" w:fill="FDE4D0"/>
      </w:tcPr>
    </w:tblStylePr>
    <w:tblStylePr w:type="band2Horz">
      <w:tcPr>
        <w:tcBorders>
          <w:top w:val="nil"/>
          <w:left w:val="nil"/>
          <w:bottom w:val="nil"/>
          <w:right w:val="nil"/>
          <w:insideH w:val="nil"/>
          <w:insideV w:val="nil"/>
          <w:tl2br w:val="nil"/>
          <w:tr2bl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single" w:color="auto" w:sz="18" w:space="0"/>
          <w:bottom w:val="nil"/>
          <w:right w:val="nil"/>
          <w:insideH w:val="nil"/>
          <w:insideV w:val="nil"/>
          <w:tl2br w:val="nil"/>
          <w:tr2bl w:val="nil"/>
        </w:tcBorders>
        <w:shd w:val="clear" w:color="auto" w:fill="000000"/>
      </w:tcPr>
    </w:tblStylePr>
    <w:tblStylePr w:type="lastRow">
      <w:pPr>
        <w:spacing w:before="0" w:after="0" w:line="240" w:lineRule="auto"/>
      </w:pPr>
      <w:rPr>
        <w:color w:val="auto"/>
      </w:rPr>
      <w:tcPr>
        <w:tcBorders>
          <w:top w:val="double" w:color="auto" w:sz="6" w:space="0"/>
          <w:left w:val="single" w:color="auto" w:sz="18" w:space="0"/>
          <w:bottom w:val="nil"/>
          <w:right w:val="nil"/>
          <w:insideH w:val="nil"/>
          <w:insideV w:val="nil"/>
          <w:tl2br w:val="nil"/>
          <w:tr2bl w:val="nil"/>
        </w:tcBorders>
        <w:shd w:val="clear" w:color="auto" w:fill="FFFFFF"/>
      </w:tcPr>
    </w:tblStylePr>
    <w:tblStylePr w:type="firstCol">
      <w:rPr>
        <w:b/>
        <w:bCs/>
        <w:color w:val="FFFFFF"/>
      </w:rPr>
      <w:tcPr>
        <w:tcBorders>
          <w:top w:val="nil"/>
          <w:left w:val="single" w:color="auto" w:sz="18" w:space="0"/>
          <w:bottom w:val="nil"/>
          <w:right w:val="nil"/>
          <w:insideH w:val="nil"/>
          <w:insideV w:val="nil"/>
          <w:tl2br w:val="nil"/>
          <w:tr2bl w:val="nil"/>
        </w:tcBorders>
        <w:shd w:val="clear" w:color="auto" w:fill="000000"/>
      </w:tcPr>
    </w:tblStylePr>
    <w:tblStylePr w:type="lastCol">
      <w:rPr>
        <w:b/>
        <w:bCs/>
        <w:color w:val="FFFFFF"/>
      </w:rPr>
      <w:tcPr>
        <w:tcBorders>
          <w:top w:val="nil"/>
          <w:left w:val="nil"/>
          <w:bottom w:val="nil"/>
          <w:right w:val="nil"/>
          <w:insideH w:val="nil"/>
          <w:insideV w:val="nil"/>
          <w:tl2br w:val="nil"/>
          <w:tr2bl w:val="nil"/>
        </w:tcBorders>
        <w:shd w:val="clear" w:color="auto" w:fill="000000"/>
      </w:tcPr>
    </w:tblStylePr>
    <w:tblStylePr w:type="band1Vert">
      <w:tcPr>
        <w:tcBorders>
          <w:top w:val="nil"/>
          <w:left w:val="nil"/>
          <w:bottom w:val="nil"/>
          <w:right w:val="nil"/>
          <w:insideH w:val="nil"/>
          <w:insideV w:val="nil"/>
          <w:tl2br w:val="nil"/>
          <w:tr2bl w:val="nil"/>
        </w:tcBorders>
        <w:shd w:val="clear" w:color="auto" w:fill="D8D8D8"/>
      </w:tcPr>
    </w:tblStylePr>
    <w:tblStylePr w:type="band1Horz">
      <w:tcPr>
        <w:shd w:val="clear" w:color="auto" w:fill="D8D8D8"/>
      </w:tcPr>
    </w:tblStylePr>
    <w:tblStylePr w:type="neCell">
      <w:tcPr>
        <w:tcBorders>
          <w:top w:val="single" w:color="auto" w:sz="18" w:space="0"/>
          <w:left w:val="single" w:color="auto" w:sz="18" w:space="0"/>
          <w:bottom w:val="nil"/>
          <w:right w:val="nil"/>
          <w:insideH w:val="nil"/>
          <w:insideV w:val="nil"/>
          <w:tl2br w:val="nil"/>
          <w:tr2bl w:val="nil"/>
        </w:tcBorders>
      </w:tcPr>
    </w:tblStylePr>
    <w:tblStylePr w:type="nwCell">
      <w:rPr>
        <w:color w:val="FFFFFF"/>
      </w:rPr>
      <w:tcPr>
        <w:tcBorders>
          <w:top w:val="single" w:color="auto" w:sz="18" w:space="0"/>
          <w:left w:val="single" w:color="auto" w:sz="18" w:space="0"/>
          <w:bottom w:val="nil"/>
          <w:right w:val="nil"/>
          <w:insideH w:val="nil"/>
          <w:insideV w:val="nil"/>
          <w:tl2br w:val="nil"/>
          <w:tr2bl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single" w:color="auto" w:sz="18" w:space="0"/>
          <w:bottom w:val="nil"/>
          <w:right w:val="nil"/>
          <w:insideH w:val="nil"/>
          <w:insideV w:val="nil"/>
          <w:tl2br w:val="nil"/>
          <w:tr2bl w:val="nil"/>
        </w:tcBorders>
        <w:shd w:val="clear" w:color="auto" w:fill="4F81BD"/>
      </w:tcPr>
    </w:tblStylePr>
    <w:tblStylePr w:type="lastRow">
      <w:pPr>
        <w:spacing w:before="0" w:after="0" w:line="240" w:lineRule="auto"/>
      </w:pPr>
      <w:rPr>
        <w:color w:val="auto"/>
      </w:rPr>
      <w:tcPr>
        <w:tcBorders>
          <w:top w:val="double" w:color="auto" w:sz="6" w:space="0"/>
          <w:left w:val="single" w:color="auto" w:sz="18" w:space="0"/>
          <w:bottom w:val="nil"/>
          <w:right w:val="nil"/>
          <w:insideH w:val="nil"/>
          <w:insideV w:val="nil"/>
          <w:tl2br w:val="nil"/>
          <w:tr2bl w:val="nil"/>
        </w:tcBorders>
        <w:shd w:val="clear" w:color="auto" w:fill="FFFFFF"/>
      </w:tcPr>
    </w:tblStylePr>
    <w:tblStylePr w:type="firstCol">
      <w:rPr>
        <w:b/>
        <w:bCs/>
        <w:color w:val="FFFFFF"/>
      </w:rPr>
      <w:tcPr>
        <w:tcBorders>
          <w:top w:val="nil"/>
          <w:left w:val="single" w:color="auto" w:sz="18" w:space="0"/>
          <w:bottom w:val="nil"/>
          <w:right w:val="nil"/>
          <w:insideH w:val="nil"/>
          <w:insideV w:val="nil"/>
          <w:tl2br w:val="nil"/>
          <w:tr2bl w:val="nil"/>
        </w:tcBorders>
        <w:shd w:val="clear" w:color="auto" w:fill="4F81BD"/>
      </w:tcPr>
    </w:tblStylePr>
    <w:tblStylePr w:type="lastCol">
      <w:rPr>
        <w:b/>
        <w:bCs/>
        <w:color w:val="FFFFFF"/>
      </w:rPr>
      <w:tcPr>
        <w:tcBorders>
          <w:top w:val="nil"/>
          <w:left w:val="nil"/>
          <w:bottom w:val="nil"/>
          <w:right w:val="nil"/>
          <w:insideH w:val="nil"/>
          <w:insideV w:val="nil"/>
          <w:tl2br w:val="nil"/>
          <w:tr2bl w:val="nil"/>
        </w:tcBorders>
        <w:shd w:val="clear" w:color="auto" w:fill="4F81BD"/>
      </w:tcPr>
    </w:tblStylePr>
    <w:tblStylePr w:type="band1Vert">
      <w:tcPr>
        <w:tcBorders>
          <w:top w:val="nil"/>
          <w:left w:val="nil"/>
          <w:bottom w:val="nil"/>
          <w:right w:val="nil"/>
          <w:insideH w:val="nil"/>
          <w:insideV w:val="nil"/>
          <w:tl2br w:val="nil"/>
          <w:tr2bl w:val="nil"/>
        </w:tcBorders>
        <w:shd w:val="clear" w:color="auto" w:fill="D8D8D8"/>
      </w:tcPr>
    </w:tblStylePr>
    <w:tblStylePr w:type="band1Horz">
      <w:tcPr>
        <w:shd w:val="clear" w:color="auto" w:fill="D8D8D8"/>
      </w:tcPr>
    </w:tblStylePr>
    <w:tblStylePr w:type="neCell">
      <w:tcPr>
        <w:tcBorders>
          <w:top w:val="single" w:color="auto" w:sz="18" w:space="0"/>
          <w:left w:val="single" w:color="auto" w:sz="18" w:space="0"/>
          <w:bottom w:val="nil"/>
          <w:right w:val="nil"/>
          <w:insideH w:val="nil"/>
          <w:insideV w:val="nil"/>
          <w:tl2br w:val="nil"/>
          <w:tr2bl w:val="nil"/>
        </w:tcBorders>
      </w:tcPr>
    </w:tblStylePr>
    <w:tblStylePr w:type="nwCell">
      <w:rPr>
        <w:color w:val="FFFFFF"/>
      </w:rPr>
      <w:tcPr>
        <w:tcBorders>
          <w:top w:val="single" w:color="auto" w:sz="18" w:space="0"/>
          <w:left w:val="single" w:color="auto" w:sz="18" w:space="0"/>
          <w:bottom w:val="nil"/>
          <w:right w:val="nil"/>
          <w:insideH w:val="nil"/>
          <w:insideV w:val="nil"/>
          <w:tl2br w:val="nil"/>
          <w:tr2bl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single" w:color="auto" w:sz="18" w:space="0"/>
          <w:bottom w:val="nil"/>
          <w:right w:val="nil"/>
          <w:insideH w:val="nil"/>
          <w:insideV w:val="nil"/>
          <w:tl2br w:val="nil"/>
          <w:tr2bl w:val="nil"/>
        </w:tcBorders>
        <w:shd w:val="clear" w:color="auto" w:fill="C0504D"/>
      </w:tcPr>
    </w:tblStylePr>
    <w:tblStylePr w:type="lastRow">
      <w:pPr>
        <w:spacing w:before="0" w:after="0" w:line="240" w:lineRule="auto"/>
      </w:pPr>
      <w:rPr>
        <w:color w:val="auto"/>
      </w:rPr>
      <w:tcPr>
        <w:tcBorders>
          <w:top w:val="double" w:color="auto" w:sz="6" w:space="0"/>
          <w:left w:val="single" w:color="auto" w:sz="18" w:space="0"/>
          <w:bottom w:val="nil"/>
          <w:right w:val="nil"/>
          <w:insideH w:val="nil"/>
          <w:insideV w:val="nil"/>
          <w:tl2br w:val="nil"/>
          <w:tr2bl w:val="nil"/>
        </w:tcBorders>
        <w:shd w:val="clear" w:color="auto" w:fill="FFFFFF"/>
      </w:tcPr>
    </w:tblStylePr>
    <w:tblStylePr w:type="firstCol">
      <w:rPr>
        <w:b/>
        <w:bCs/>
        <w:color w:val="FFFFFF"/>
      </w:rPr>
      <w:tcPr>
        <w:tcBorders>
          <w:top w:val="nil"/>
          <w:left w:val="single" w:color="auto" w:sz="18" w:space="0"/>
          <w:bottom w:val="nil"/>
          <w:right w:val="nil"/>
          <w:insideH w:val="nil"/>
          <w:insideV w:val="nil"/>
          <w:tl2br w:val="nil"/>
          <w:tr2bl w:val="nil"/>
        </w:tcBorders>
        <w:shd w:val="clear" w:color="auto" w:fill="C0504D"/>
      </w:tcPr>
    </w:tblStylePr>
    <w:tblStylePr w:type="lastCol">
      <w:rPr>
        <w:b/>
        <w:bCs/>
        <w:color w:val="FFFFFF"/>
      </w:rPr>
      <w:tcPr>
        <w:tcBorders>
          <w:top w:val="nil"/>
          <w:left w:val="nil"/>
          <w:bottom w:val="nil"/>
          <w:right w:val="nil"/>
          <w:insideH w:val="nil"/>
          <w:insideV w:val="nil"/>
          <w:tl2br w:val="nil"/>
          <w:tr2bl w:val="nil"/>
        </w:tcBorders>
        <w:shd w:val="clear" w:color="auto" w:fill="C0504D"/>
      </w:tcPr>
    </w:tblStylePr>
    <w:tblStylePr w:type="band1Vert">
      <w:tcPr>
        <w:tcBorders>
          <w:top w:val="nil"/>
          <w:left w:val="nil"/>
          <w:bottom w:val="nil"/>
          <w:right w:val="nil"/>
          <w:insideH w:val="nil"/>
          <w:insideV w:val="nil"/>
          <w:tl2br w:val="nil"/>
          <w:tr2bl w:val="nil"/>
        </w:tcBorders>
        <w:shd w:val="clear" w:color="auto" w:fill="D8D8D8"/>
      </w:tcPr>
    </w:tblStylePr>
    <w:tblStylePr w:type="band1Horz">
      <w:tcPr>
        <w:shd w:val="clear" w:color="auto" w:fill="D8D8D8"/>
      </w:tcPr>
    </w:tblStylePr>
    <w:tblStylePr w:type="neCell">
      <w:tcPr>
        <w:tcBorders>
          <w:top w:val="single" w:color="auto" w:sz="18" w:space="0"/>
          <w:left w:val="single" w:color="auto" w:sz="18" w:space="0"/>
          <w:bottom w:val="nil"/>
          <w:right w:val="nil"/>
          <w:insideH w:val="nil"/>
          <w:insideV w:val="nil"/>
          <w:tl2br w:val="nil"/>
          <w:tr2bl w:val="nil"/>
        </w:tcBorders>
      </w:tcPr>
    </w:tblStylePr>
    <w:tblStylePr w:type="nwCell">
      <w:rPr>
        <w:color w:val="FFFFFF"/>
      </w:rPr>
      <w:tcPr>
        <w:tcBorders>
          <w:top w:val="single" w:color="auto" w:sz="18" w:space="0"/>
          <w:left w:val="single" w:color="auto" w:sz="18" w:space="0"/>
          <w:bottom w:val="nil"/>
          <w:right w:val="nil"/>
          <w:insideH w:val="nil"/>
          <w:insideV w:val="nil"/>
          <w:tl2br w:val="nil"/>
          <w:tr2bl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single" w:color="auto" w:sz="18" w:space="0"/>
          <w:bottom w:val="nil"/>
          <w:right w:val="nil"/>
          <w:insideH w:val="nil"/>
          <w:insideV w:val="nil"/>
          <w:tl2br w:val="nil"/>
          <w:tr2bl w:val="nil"/>
        </w:tcBorders>
        <w:shd w:val="clear" w:color="auto" w:fill="9BBB59"/>
      </w:tcPr>
    </w:tblStylePr>
    <w:tblStylePr w:type="lastRow">
      <w:pPr>
        <w:spacing w:before="0" w:after="0" w:line="240" w:lineRule="auto"/>
      </w:pPr>
      <w:rPr>
        <w:color w:val="auto"/>
      </w:rPr>
      <w:tcPr>
        <w:tcBorders>
          <w:top w:val="double" w:color="auto" w:sz="6" w:space="0"/>
          <w:left w:val="single" w:color="auto" w:sz="18" w:space="0"/>
          <w:bottom w:val="nil"/>
          <w:right w:val="nil"/>
          <w:insideH w:val="nil"/>
          <w:insideV w:val="nil"/>
          <w:tl2br w:val="nil"/>
          <w:tr2bl w:val="nil"/>
        </w:tcBorders>
        <w:shd w:val="clear" w:color="auto" w:fill="FFFFFF"/>
      </w:tcPr>
    </w:tblStylePr>
    <w:tblStylePr w:type="firstCol">
      <w:rPr>
        <w:b/>
        <w:bCs/>
        <w:color w:val="FFFFFF"/>
      </w:rPr>
      <w:tcPr>
        <w:tcBorders>
          <w:top w:val="nil"/>
          <w:left w:val="single" w:color="auto" w:sz="18" w:space="0"/>
          <w:bottom w:val="nil"/>
          <w:right w:val="nil"/>
          <w:insideH w:val="nil"/>
          <w:insideV w:val="nil"/>
          <w:tl2br w:val="nil"/>
          <w:tr2bl w:val="nil"/>
        </w:tcBorders>
        <w:shd w:val="clear" w:color="auto" w:fill="9BBB59"/>
      </w:tcPr>
    </w:tblStylePr>
    <w:tblStylePr w:type="lastCol">
      <w:rPr>
        <w:b/>
        <w:bCs/>
        <w:color w:val="FFFFFF"/>
      </w:rPr>
      <w:tcPr>
        <w:tcBorders>
          <w:top w:val="nil"/>
          <w:left w:val="nil"/>
          <w:bottom w:val="nil"/>
          <w:right w:val="nil"/>
          <w:insideH w:val="nil"/>
          <w:insideV w:val="nil"/>
          <w:tl2br w:val="nil"/>
          <w:tr2bl w:val="nil"/>
        </w:tcBorders>
        <w:shd w:val="clear" w:color="auto" w:fill="9BBB59"/>
      </w:tcPr>
    </w:tblStylePr>
    <w:tblStylePr w:type="band1Vert">
      <w:tcPr>
        <w:tcBorders>
          <w:top w:val="nil"/>
          <w:left w:val="nil"/>
          <w:bottom w:val="nil"/>
          <w:right w:val="nil"/>
          <w:insideH w:val="nil"/>
          <w:insideV w:val="nil"/>
          <w:tl2br w:val="nil"/>
          <w:tr2bl w:val="nil"/>
        </w:tcBorders>
        <w:shd w:val="clear" w:color="auto" w:fill="D8D8D8"/>
      </w:tcPr>
    </w:tblStylePr>
    <w:tblStylePr w:type="band1Horz">
      <w:tcPr>
        <w:shd w:val="clear" w:color="auto" w:fill="D8D8D8"/>
      </w:tcPr>
    </w:tblStylePr>
    <w:tblStylePr w:type="neCell">
      <w:tcPr>
        <w:tcBorders>
          <w:top w:val="single" w:color="auto" w:sz="18" w:space="0"/>
          <w:left w:val="single" w:color="auto" w:sz="18" w:space="0"/>
          <w:bottom w:val="nil"/>
          <w:right w:val="nil"/>
          <w:insideH w:val="nil"/>
          <w:insideV w:val="nil"/>
          <w:tl2br w:val="nil"/>
          <w:tr2bl w:val="nil"/>
        </w:tcBorders>
      </w:tcPr>
    </w:tblStylePr>
    <w:tblStylePr w:type="nwCell">
      <w:rPr>
        <w:color w:val="FFFFFF"/>
      </w:rPr>
      <w:tcPr>
        <w:tcBorders>
          <w:top w:val="single" w:color="auto" w:sz="18" w:space="0"/>
          <w:left w:val="single" w:color="auto" w:sz="18" w:space="0"/>
          <w:bottom w:val="nil"/>
          <w:right w:val="nil"/>
          <w:insideH w:val="nil"/>
          <w:insideV w:val="nil"/>
          <w:tl2br w:val="nil"/>
          <w:tr2bl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single" w:color="auto" w:sz="18" w:space="0"/>
          <w:bottom w:val="nil"/>
          <w:right w:val="nil"/>
          <w:insideH w:val="nil"/>
          <w:insideV w:val="nil"/>
          <w:tl2br w:val="nil"/>
          <w:tr2bl w:val="nil"/>
        </w:tcBorders>
        <w:shd w:val="clear" w:color="auto" w:fill="8064A2"/>
      </w:tcPr>
    </w:tblStylePr>
    <w:tblStylePr w:type="lastRow">
      <w:pPr>
        <w:spacing w:before="0" w:after="0" w:line="240" w:lineRule="auto"/>
      </w:pPr>
      <w:rPr>
        <w:color w:val="auto"/>
      </w:rPr>
      <w:tcPr>
        <w:tcBorders>
          <w:top w:val="double" w:color="auto" w:sz="6" w:space="0"/>
          <w:left w:val="single" w:color="auto" w:sz="18" w:space="0"/>
          <w:bottom w:val="nil"/>
          <w:right w:val="nil"/>
          <w:insideH w:val="nil"/>
          <w:insideV w:val="nil"/>
          <w:tl2br w:val="nil"/>
          <w:tr2bl w:val="nil"/>
        </w:tcBorders>
        <w:shd w:val="clear" w:color="auto" w:fill="FFFFFF"/>
      </w:tcPr>
    </w:tblStylePr>
    <w:tblStylePr w:type="firstCol">
      <w:rPr>
        <w:b/>
        <w:bCs/>
        <w:color w:val="FFFFFF"/>
      </w:rPr>
      <w:tcPr>
        <w:tcBorders>
          <w:top w:val="nil"/>
          <w:left w:val="single" w:color="auto" w:sz="18" w:space="0"/>
          <w:bottom w:val="nil"/>
          <w:right w:val="nil"/>
          <w:insideH w:val="nil"/>
          <w:insideV w:val="nil"/>
          <w:tl2br w:val="nil"/>
          <w:tr2bl w:val="nil"/>
        </w:tcBorders>
        <w:shd w:val="clear" w:color="auto" w:fill="8064A2"/>
      </w:tcPr>
    </w:tblStylePr>
    <w:tblStylePr w:type="lastCol">
      <w:rPr>
        <w:b/>
        <w:bCs/>
        <w:color w:val="FFFFFF"/>
      </w:rPr>
      <w:tcPr>
        <w:tcBorders>
          <w:top w:val="nil"/>
          <w:left w:val="nil"/>
          <w:bottom w:val="nil"/>
          <w:right w:val="nil"/>
          <w:insideH w:val="nil"/>
          <w:insideV w:val="nil"/>
          <w:tl2br w:val="nil"/>
          <w:tr2bl w:val="nil"/>
        </w:tcBorders>
        <w:shd w:val="clear" w:color="auto" w:fill="8064A2"/>
      </w:tcPr>
    </w:tblStylePr>
    <w:tblStylePr w:type="band1Vert">
      <w:tcPr>
        <w:tcBorders>
          <w:top w:val="nil"/>
          <w:left w:val="nil"/>
          <w:bottom w:val="nil"/>
          <w:right w:val="nil"/>
          <w:insideH w:val="nil"/>
          <w:insideV w:val="nil"/>
          <w:tl2br w:val="nil"/>
          <w:tr2bl w:val="nil"/>
        </w:tcBorders>
        <w:shd w:val="clear" w:color="auto" w:fill="D8D8D8"/>
      </w:tcPr>
    </w:tblStylePr>
    <w:tblStylePr w:type="band1Horz">
      <w:tcPr>
        <w:shd w:val="clear" w:color="auto" w:fill="D8D8D8"/>
      </w:tcPr>
    </w:tblStylePr>
    <w:tblStylePr w:type="neCell">
      <w:tcPr>
        <w:tcBorders>
          <w:top w:val="single" w:color="auto" w:sz="18" w:space="0"/>
          <w:left w:val="single" w:color="auto" w:sz="18" w:space="0"/>
          <w:bottom w:val="nil"/>
          <w:right w:val="nil"/>
          <w:insideH w:val="nil"/>
          <w:insideV w:val="nil"/>
          <w:tl2br w:val="nil"/>
          <w:tr2bl w:val="nil"/>
        </w:tcBorders>
      </w:tcPr>
    </w:tblStylePr>
    <w:tblStylePr w:type="nwCell">
      <w:rPr>
        <w:color w:val="FFFFFF"/>
      </w:rPr>
      <w:tcPr>
        <w:tcBorders>
          <w:top w:val="single" w:color="auto" w:sz="18" w:space="0"/>
          <w:left w:val="single" w:color="auto" w:sz="18" w:space="0"/>
          <w:bottom w:val="nil"/>
          <w:right w:val="nil"/>
          <w:insideH w:val="nil"/>
          <w:insideV w:val="nil"/>
          <w:tl2br w:val="nil"/>
          <w:tr2bl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single" w:color="auto" w:sz="18" w:space="0"/>
          <w:bottom w:val="nil"/>
          <w:right w:val="nil"/>
          <w:insideH w:val="nil"/>
          <w:insideV w:val="nil"/>
          <w:tl2br w:val="nil"/>
          <w:tr2bl w:val="nil"/>
        </w:tcBorders>
        <w:shd w:val="clear" w:color="auto" w:fill="4BACC6"/>
      </w:tcPr>
    </w:tblStylePr>
    <w:tblStylePr w:type="lastRow">
      <w:pPr>
        <w:spacing w:before="0" w:after="0" w:line="240" w:lineRule="auto"/>
      </w:pPr>
      <w:rPr>
        <w:color w:val="auto"/>
      </w:rPr>
      <w:tcPr>
        <w:tcBorders>
          <w:top w:val="double" w:color="auto" w:sz="6" w:space="0"/>
          <w:left w:val="single" w:color="auto" w:sz="18" w:space="0"/>
          <w:bottom w:val="nil"/>
          <w:right w:val="nil"/>
          <w:insideH w:val="nil"/>
          <w:insideV w:val="nil"/>
          <w:tl2br w:val="nil"/>
          <w:tr2bl w:val="nil"/>
        </w:tcBorders>
        <w:shd w:val="clear" w:color="auto" w:fill="FFFFFF"/>
      </w:tcPr>
    </w:tblStylePr>
    <w:tblStylePr w:type="firstCol">
      <w:rPr>
        <w:b/>
        <w:bCs/>
        <w:color w:val="FFFFFF"/>
      </w:rPr>
      <w:tcPr>
        <w:tcBorders>
          <w:top w:val="nil"/>
          <w:left w:val="single" w:color="auto" w:sz="18" w:space="0"/>
          <w:bottom w:val="nil"/>
          <w:right w:val="nil"/>
          <w:insideH w:val="nil"/>
          <w:insideV w:val="nil"/>
          <w:tl2br w:val="nil"/>
          <w:tr2bl w:val="nil"/>
        </w:tcBorders>
        <w:shd w:val="clear" w:color="auto" w:fill="4BACC6"/>
      </w:tcPr>
    </w:tblStylePr>
    <w:tblStylePr w:type="lastCol">
      <w:rPr>
        <w:b/>
        <w:bCs/>
        <w:color w:val="FFFFFF"/>
      </w:rPr>
      <w:tcPr>
        <w:tcBorders>
          <w:top w:val="nil"/>
          <w:left w:val="nil"/>
          <w:bottom w:val="nil"/>
          <w:right w:val="nil"/>
          <w:insideH w:val="nil"/>
          <w:insideV w:val="nil"/>
          <w:tl2br w:val="nil"/>
          <w:tr2bl w:val="nil"/>
        </w:tcBorders>
        <w:shd w:val="clear" w:color="auto" w:fill="4BACC6"/>
      </w:tcPr>
    </w:tblStylePr>
    <w:tblStylePr w:type="band1Vert">
      <w:tcPr>
        <w:tcBorders>
          <w:top w:val="nil"/>
          <w:left w:val="nil"/>
          <w:bottom w:val="nil"/>
          <w:right w:val="nil"/>
          <w:insideH w:val="nil"/>
          <w:insideV w:val="nil"/>
          <w:tl2br w:val="nil"/>
          <w:tr2bl w:val="nil"/>
        </w:tcBorders>
        <w:shd w:val="clear" w:color="auto" w:fill="D8D8D8"/>
      </w:tcPr>
    </w:tblStylePr>
    <w:tblStylePr w:type="band1Horz">
      <w:tcPr>
        <w:shd w:val="clear" w:color="auto" w:fill="D8D8D8"/>
      </w:tcPr>
    </w:tblStylePr>
    <w:tblStylePr w:type="neCell">
      <w:tcPr>
        <w:tcBorders>
          <w:top w:val="single" w:color="auto" w:sz="18" w:space="0"/>
          <w:left w:val="single" w:color="auto" w:sz="18" w:space="0"/>
          <w:bottom w:val="nil"/>
          <w:right w:val="nil"/>
          <w:insideH w:val="nil"/>
          <w:insideV w:val="nil"/>
          <w:tl2br w:val="nil"/>
          <w:tr2bl w:val="nil"/>
        </w:tcBorders>
      </w:tcPr>
    </w:tblStylePr>
    <w:tblStylePr w:type="nwCell">
      <w:rPr>
        <w:color w:val="FFFFFF"/>
      </w:rPr>
      <w:tcPr>
        <w:tcBorders>
          <w:top w:val="single" w:color="auto" w:sz="18" w:space="0"/>
          <w:left w:val="single" w:color="auto" w:sz="18" w:space="0"/>
          <w:bottom w:val="nil"/>
          <w:right w:val="nil"/>
          <w:insideH w:val="nil"/>
          <w:insideV w:val="nil"/>
          <w:tl2br w:val="nil"/>
          <w:tr2bl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single" w:color="auto" w:sz="18" w:space="0"/>
          <w:bottom w:val="nil"/>
          <w:right w:val="nil"/>
          <w:insideH w:val="nil"/>
          <w:insideV w:val="nil"/>
          <w:tl2br w:val="nil"/>
          <w:tr2bl w:val="nil"/>
        </w:tcBorders>
        <w:shd w:val="clear" w:color="auto" w:fill="F79646"/>
      </w:tcPr>
    </w:tblStylePr>
    <w:tblStylePr w:type="lastRow">
      <w:pPr>
        <w:spacing w:before="0" w:after="0" w:line="240" w:lineRule="auto"/>
      </w:pPr>
      <w:rPr>
        <w:color w:val="auto"/>
      </w:rPr>
      <w:tcPr>
        <w:tcBorders>
          <w:top w:val="double" w:color="auto" w:sz="6" w:space="0"/>
          <w:left w:val="single" w:color="auto" w:sz="18" w:space="0"/>
          <w:bottom w:val="nil"/>
          <w:right w:val="nil"/>
          <w:insideH w:val="nil"/>
          <w:insideV w:val="nil"/>
          <w:tl2br w:val="nil"/>
          <w:tr2bl w:val="nil"/>
        </w:tcBorders>
        <w:shd w:val="clear" w:color="auto" w:fill="FFFFFF"/>
      </w:tcPr>
    </w:tblStylePr>
    <w:tblStylePr w:type="firstCol">
      <w:rPr>
        <w:b/>
        <w:bCs/>
        <w:color w:val="FFFFFF"/>
      </w:rPr>
      <w:tcPr>
        <w:tcBorders>
          <w:top w:val="nil"/>
          <w:left w:val="single" w:color="auto" w:sz="18" w:space="0"/>
          <w:bottom w:val="nil"/>
          <w:right w:val="nil"/>
          <w:insideH w:val="nil"/>
          <w:insideV w:val="nil"/>
          <w:tl2br w:val="nil"/>
          <w:tr2bl w:val="nil"/>
        </w:tcBorders>
        <w:shd w:val="clear" w:color="auto" w:fill="F79646"/>
      </w:tcPr>
    </w:tblStylePr>
    <w:tblStylePr w:type="lastCol">
      <w:rPr>
        <w:b/>
        <w:bCs/>
        <w:color w:val="FFFFFF"/>
      </w:rPr>
      <w:tcPr>
        <w:tcBorders>
          <w:top w:val="nil"/>
          <w:left w:val="nil"/>
          <w:bottom w:val="nil"/>
          <w:right w:val="nil"/>
          <w:insideH w:val="nil"/>
          <w:insideV w:val="nil"/>
          <w:tl2br w:val="nil"/>
          <w:tr2bl w:val="nil"/>
        </w:tcBorders>
        <w:shd w:val="clear" w:color="auto" w:fill="F79646"/>
      </w:tcPr>
    </w:tblStylePr>
    <w:tblStylePr w:type="band1Vert">
      <w:tcPr>
        <w:tcBorders>
          <w:top w:val="nil"/>
          <w:left w:val="nil"/>
          <w:bottom w:val="nil"/>
          <w:right w:val="nil"/>
          <w:insideH w:val="nil"/>
          <w:insideV w:val="nil"/>
          <w:tl2br w:val="nil"/>
          <w:tr2bl w:val="nil"/>
        </w:tcBorders>
        <w:shd w:val="clear" w:color="auto" w:fill="D8D8D8"/>
      </w:tcPr>
    </w:tblStylePr>
    <w:tblStylePr w:type="band1Horz">
      <w:tcPr>
        <w:shd w:val="clear" w:color="auto" w:fill="D8D8D8"/>
      </w:tcPr>
    </w:tblStylePr>
    <w:tblStylePr w:type="neCell">
      <w:tcPr>
        <w:tcBorders>
          <w:top w:val="single" w:color="auto" w:sz="18" w:space="0"/>
          <w:left w:val="single" w:color="auto" w:sz="18" w:space="0"/>
          <w:bottom w:val="nil"/>
          <w:right w:val="nil"/>
          <w:insideH w:val="nil"/>
          <w:insideV w:val="nil"/>
          <w:tl2br w:val="nil"/>
          <w:tr2bl w:val="nil"/>
        </w:tcBorders>
      </w:tcPr>
    </w:tblStylePr>
    <w:tblStylePr w:type="nwCell">
      <w:rPr>
        <w:color w:val="FFFFFF"/>
      </w:rPr>
      <w:tcPr>
        <w:tcBorders>
          <w:top w:val="single" w:color="auto" w:sz="18" w:space="0"/>
          <w:left w:val="single" w:color="auto" w:sz="18" w:space="0"/>
          <w:bottom w:val="nil"/>
          <w:right w:val="nil"/>
          <w:insideH w:val="nil"/>
          <w:insideV w:val="nil"/>
          <w:tl2br w:val="nil"/>
          <w:tr2bl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cPr>
        <w:tcBorders>
          <w:top w:val="nil"/>
          <w:left w:val="single" w:color="000000" w:sz="8" w:space="0"/>
          <w:bottom w:val="nil"/>
          <w:right w:val="nil"/>
          <w:insideH w:val="nil"/>
          <w:insideV w:val="nil"/>
          <w:tl2br w:val="nil"/>
          <w:tr2bl w:val="nil"/>
        </w:tcBorders>
      </w:tcPr>
    </w:tblStylePr>
    <w:tblStylePr w:type="lastRow">
      <w:rPr>
        <w:b/>
        <w:bCs/>
        <w:color w:val="1F497D"/>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cPr>
        <w:tcBorders>
          <w:top w:val="single" w:color="000000" w:sz="8" w:space="0"/>
          <w:left w:val="single" w:color="000000" w:sz="8" w:space="0"/>
          <w:bottom w:val="nil"/>
          <w:right w:val="nil"/>
          <w:insideH w:val="nil"/>
          <w:insideV w:val="nil"/>
          <w:tl2br w:val="nil"/>
          <w:tr2bl w:val="nil"/>
        </w:tcBorders>
      </w:tcPr>
    </w:tblStylePr>
    <w:tblStylePr w:type="band1Vert">
      <w:tcPr>
        <w:shd w:val="clear" w:color="auto" w:fill="C0C0C0"/>
      </w:tcPr>
    </w:tblStylePr>
    <w:tblStylePr w:type="band1Horz">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cPr>
        <w:tcBorders>
          <w:top w:val="nil"/>
          <w:left w:val="single" w:color="4F81BD" w:sz="8" w:space="0"/>
          <w:bottom w:val="nil"/>
          <w:right w:val="nil"/>
          <w:insideH w:val="nil"/>
          <w:insideV w:val="nil"/>
          <w:tl2br w:val="nil"/>
          <w:tr2bl w:val="nil"/>
        </w:tcBorders>
      </w:tcPr>
    </w:tblStylePr>
    <w:tblStylePr w:type="lastRow">
      <w:rPr>
        <w:b/>
        <w:bCs/>
        <w:color w:val="1F497D"/>
      </w:rPr>
      <w:tcPr>
        <w:tcBorders>
          <w:top w:val="single" w:color="4F81BD" w:sz="8" w:space="0"/>
          <w:left w:val="single" w:color="4F81BD" w:sz="8" w:space="0"/>
          <w:bottom w:val="nil"/>
          <w:right w:val="nil"/>
          <w:insideH w:val="nil"/>
          <w:insideV w:val="nil"/>
          <w:tl2br w:val="nil"/>
          <w:tr2bl w:val="nil"/>
        </w:tcBorders>
      </w:tcPr>
    </w:tblStylePr>
    <w:tblStylePr w:type="firstCol">
      <w:rPr>
        <w:b/>
        <w:bCs/>
      </w:rPr>
    </w:tblStylePr>
    <w:tblStylePr w:type="lastCol">
      <w:rPr>
        <w:b/>
        <w:bCs/>
      </w:rPr>
      <w:tcPr>
        <w:tcBorders>
          <w:top w:val="single" w:color="4F81BD" w:sz="8" w:space="0"/>
          <w:left w:val="single" w:color="4F81BD" w:sz="8" w:space="0"/>
          <w:bottom w:val="nil"/>
          <w:right w:val="nil"/>
          <w:insideH w:val="nil"/>
          <w:insideV w:val="nil"/>
          <w:tl2br w:val="nil"/>
          <w:tr2bl w:val="nil"/>
        </w:tcBorders>
      </w:tcPr>
    </w:tblStylePr>
    <w:tblStylePr w:type="band1Vert">
      <w:tcPr>
        <w:shd w:val="clear" w:color="auto" w:fill="D3DFEE"/>
      </w:tcPr>
    </w:tblStylePr>
    <w:tblStylePr w:type="band1Horz">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cPr>
        <w:tcBorders>
          <w:top w:val="nil"/>
          <w:left w:val="single" w:color="C0504D" w:sz="8" w:space="0"/>
          <w:bottom w:val="nil"/>
          <w:right w:val="nil"/>
          <w:insideH w:val="nil"/>
          <w:insideV w:val="nil"/>
          <w:tl2br w:val="nil"/>
          <w:tr2bl w:val="nil"/>
        </w:tcBorders>
      </w:tcPr>
    </w:tblStylePr>
    <w:tblStylePr w:type="lastRow">
      <w:rPr>
        <w:b/>
        <w:bCs/>
        <w:color w:val="1F497D"/>
      </w:rPr>
      <w:tcPr>
        <w:tcBorders>
          <w:top w:val="single" w:color="C0504D" w:sz="8" w:space="0"/>
          <w:left w:val="single" w:color="C0504D" w:sz="8" w:space="0"/>
          <w:bottom w:val="nil"/>
          <w:right w:val="nil"/>
          <w:insideH w:val="nil"/>
          <w:insideV w:val="nil"/>
          <w:tl2br w:val="nil"/>
          <w:tr2bl w:val="nil"/>
        </w:tcBorders>
      </w:tcPr>
    </w:tblStylePr>
    <w:tblStylePr w:type="firstCol">
      <w:rPr>
        <w:b/>
        <w:bCs/>
      </w:rPr>
    </w:tblStylePr>
    <w:tblStylePr w:type="lastCol">
      <w:rPr>
        <w:b/>
        <w:bCs/>
      </w:rPr>
      <w:tcPr>
        <w:tcBorders>
          <w:top w:val="single" w:color="C0504D" w:sz="8" w:space="0"/>
          <w:left w:val="single" w:color="C0504D" w:sz="8" w:space="0"/>
          <w:bottom w:val="nil"/>
          <w:right w:val="nil"/>
          <w:insideH w:val="nil"/>
          <w:insideV w:val="nil"/>
          <w:tl2br w:val="nil"/>
          <w:tr2bl w:val="nil"/>
        </w:tcBorders>
      </w:tcPr>
    </w:tblStylePr>
    <w:tblStylePr w:type="band1Vert">
      <w:tcPr>
        <w:shd w:val="clear" w:color="auto" w:fill="EFD3D2"/>
      </w:tcPr>
    </w:tblStylePr>
    <w:tblStylePr w:type="band1Horz">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cPr>
        <w:tcBorders>
          <w:top w:val="nil"/>
          <w:left w:val="single" w:color="9BBB59" w:sz="8" w:space="0"/>
          <w:bottom w:val="nil"/>
          <w:right w:val="nil"/>
          <w:insideH w:val="nil"/>
          <w:insideV w:val="nil"/>
          <w:tl2br w:val="nil"/>
          <w:tr2bl w:val="nil"/>
        </w:tcBorders>
      </w:tcPr>
    </w:tblStylePr>
    <w:tblStylePr w:type="lastRow">
      <w:rPr>
        <w:b/>
        <w:bCs/>
        <w:color w:val="1F497D"/>
      </w:rPr>
      <w:tcPr>
        <w:tcBorders>
          <w:top w:val="single" w:color="9BBB59" w:sz="8" w:space="0"/>
          <w:left w:val="single" w:color="9BBB59" w:sz="8" w:space="0"/>
          <w:bottom w:val="nil"/>
          <w:right w:val="nil"/>
          <w:insideH w:val="nil"/>
          <w:insideV w:val="nil"/>
          <w:tl2br w:val="nil"/>
          <w:tr2bl w:val="nil"/>
        </w:tcBorders>
      </w:tcPr>
    </w:tblStylePr>
    <w:tblStylePr w:type="firstCol">
      <w:rPr>
        <w:b/>
        <w:bCs/>
      </w:rPr>
    </w:tblStylePr>
    <w:tblStylePr w:type="lastCol">
      <w:rPr>
        <w:b/>
        <w:bCs/>
      </w:rPr>
      <w:tcPr>
        <w:tcBorders>
          <w:top w:val="single" w:color="9BBB59" w:sz="8" w:space="0"/>
          <w:left w:val="single" w:color="9BBB59" w:sz="8" w:space="0"/>
          <w:bottom w:val="nil"/>
          <w:right w:val="nil"/>
          <w:insideH w:val="nil"/>
          <w:insideV w:val="nil"/>
          <w:tl2br w:val="nil"/>
          <w:tr2bl w:val="nil"/>
        </w:tcBorders>
      </w:tcPr>
    </w:tblStylePr>
    <w:tblStylePr w:type="band1Vert">
      <w:tcPr>
        <w:shd w:val="clear" w:color="auto" w:fill="E6EED5"/>
      </w:tcPr>
    </w:tblStylePr>
    <w:tblStylePr w:type="band1Horz">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cPr>
        <w:tcBorders>
          <w:top w:val="nil"/>
          <w:left w:val="single" w:color="8064A2" w:sz="8" w:space="0"/>
          <w:bottom w:val="nil"/>
          <w:right w:val="nil"/>
          <w:insideH w:val="nil"/>
          <w:insideV w:val="nil"/>
          <w:tl2br w:val="nil"/>
          <w:tr2bl w:val="nil"/>
        </w:tcBorders>
      </w:tcPr>
    </w:tblStylePr>
    <w:tblStylePr w:type="lastRow">
      <w:rPr>
        <w:b/>
        <w:bCs/>
        <w:color w:val="1F497D"/>
      </w:rPr>
      <w:tcPr>
        <w:tcBorders>
          <w:top w:val="single" w:color="8064A2" w:sz="8" w:space="0"/>
          <w:left w:val="single" w:color="8064A2" w:sz="8" w:space="0"/>
          <w:bottom w:val="nil"/>
          <w:right w:val="nil"/>
          <w:insideH w:val="nil"/>
          <w:insideV w:val="nil"/>
          <w:tl2br w:val="nil"/>
          <w:tr2bl w:val="nil"/>
        </w:tcBorders>
      </w:tcPr>
    </w:tblStylePr>
    <w:tblStylePr w:type="firstCol">
      <w:rPr>
        <w:b/>
        <w:bCs/>
      </w:rPr>
    </w:tblStylePr>
    <w:tblStylePr w:type="lastCol">
      <w:rPr>
        <w:b/>
        <w:bCs/>
      </w:rPr>
      <w:tcPr>
        <w:tcBorders>
          <w:top w:val="single" w:color="8064A2" w:sz="8" w:space="0"/>
          <w:left w:val="single" w:color="8064A2" w:sz="8" w:space="0"/>
          <w:bottom w:val="nil"/>
          <w:right w:val="nil"/>
          <w:insideH w:val="nil"/>
          <w:insideV w:val="nil"/>
          <w:tl2br w:val="nil"/>
          <w:tr2bl w:val="nil"/>
        </w:tcBorders>
      </w:tcPr>
    </w:tblStylePr>
    <w:tblStylePr w:type="band1Vert">
      <w:tcPr>
        <w:shd w:val="clear" w:color="auto" w:fill="DFD8E8"/>
      </w:tcPr>
    </w:tblStylePr>
    <w:tblStylePr w:type="band1Horz">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cPr>
        <w:tcBorders>
          <w:top w:val="nil"/>
          <w:left w:val="single" w:color="4BACC6" w:sz="8" w:space="0"/>
          <w:bottom w:val="nil"/>
          <w:right w:val="nil"/>
          <w:insideH w:val="nil"/>
          <w:insideV w:val="nil"/>
          <w:tl2br w:val="nil"/>
          <w:tr2bl w:val="nil"/>
        </w:tcBorders>
      </w:tcPr>
    </w:tblStylePr>
    <w:tblStylePr w:type="lastRow">
      <w:rPr>
        <w:b/>
        <w:bCs/>
        <w:color w:val="1F497D"/>
      </w:rPr>
      <w:tcPr>
        <w:tcBorders>
          <w:top w:val="single" w:color="4BACC6" w:sz="8" w:space="0"/>
          <w:left w:val="single" w:color="4BACC6" w:sz="8" w:space="0"/>
          <w:bottom w:val="nil"/>
          <w:right w:val="nil"/>
          <w:insideH w:val="nil"/>
          <w:insideV w:val="nil"/>
          <w:tl2br w:val="nil"/>
          <w:tr2bl w:val="nil"/>
        </w:tcBorders>
      </w:tcPr>
    </w:tblStylePr>
    <w:tblStylePr w:type="firstCol">
      <w:rPr>
        <w:b/>
        <w:bCs/>
      </w:rPr>
    </w:tblStylePr>
    <w:tblStylePr w:type="lastCol">
      <w:rPr>
        <w:b/>
        <w:bCs/>
      </w:rPr>
      <w:tcPr>
        <w:tcBorders>
          <w:top w:val="single" w:color="4BACC6" w:sz="8" w:space="0"/>
          <w:left w:val="single" w:color="4BACC6" w:sz="8" w:space="0"/>
          <w:bottom w:val="nil"/>
          <w:right w:val="nil"/>
          <w:insideH w:val="nil"/>
          <w:insideV w:val="nil"/>
          <w:tl2br w:val="nil"/>
          <w:tr2bl w:val="nil"/>
        </w:tcBorders>
      </w:tcPr>
    </w:tblStylePr>
    <w:tblStylePr w:type="band1Vert">
      <w:tcPr>
        <w:shd w:val="clear" w:color="auto" w:fill="D2EAF1"/>
      </w:tcPr>
    </w:tblStylePr>
    <w:tblStylePr w:type="band1Horz">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cPr>
        <w:tcBorders>
          <w:top w:val="nil"/>
          <w:left w:val="single" w:color="F79646" w:sz="8" w:space="0"/>
          <w:bottom w:val="nil"/>
          <w:right w:val="nil"/>
          <w:insideH w:val="nil"/>
          <w:insideV w:val="nil"/>
          <w:tl2br w:val="nil"/>
          <w:tr2bl w:val="nil"/>
        </w:tcBorders>
      </w:tcPr>
    </w:tblStylePr>
    <w:tblStylePr w:type="lastRow">
      <w:rPr>
        <w:b/>
        <w:bCs/>
        <w:color w:val="1F497D"/>
      </w:rPr>
      <w:tcPr>
        <w:tcBorders>
          <w:top w:val="single" w:color="F79646" w:sz="8" w:space="0"/>
          <w:left w:val="single" w:color="F79646" w:sz="8" w:space="0"/>
          <w:bottom w:val="nil"/>
          <w:right w:val="nil"/>
          <w:insideH w:val="nil"/>
          <w:insideV w:val="nil"/>
          <w:tl2br w:val="nil"/>
          <w:tr2bl w:val="nil"/>
        </w:tcBorders>
      </w:tcPr>
    </w:tblStylePr>
    <w:tblStylePr w:type="firstCol">
      <w:rPr>
        <w:b/>
        <w:bCs/>
      </w:rPr>
    </w:tblStylePr>
    <w:tblStylePr w:type="lastCol">
      <w:rPr>
        <w:b/>
        <w:bCs/>
      </w:rPr>
      <w:tcPr>
        <w:tcBorders>
          <w:top w:val="single" w:color="F79646" w:sz="8" w:space="0"/>
          <w:left w:val="single" w:color="F79646" w:sz="8" w:space="0"/>
          <w:bottom w:val="nil"/>
          <w:right w:val="nil"/>
          <w:insideH w:val="nil"/>
          <w:insideV w:val="nil"/>
          <w:tl2br w:val="nil"/>
          <w:tr2bl w:val="nil"/>
        </w:tcBorders>
      </w:tcPr>
    </w:tblStylePr>
    <w:tblStylePr w:type="band1Vert">
      <w:tcPr>
        <w:shd w:val="clear" w:color="auto" w:fill="FDE4D0"/>
      </w:tcPr>
    </w:tblStylePr>
    <w:tblStylePr w:type="band1Horz">
      <w:tcPr>
        <w:shd w:val="clear" w:color="auto" w:fill="FDE4D0"/>
      </w:tcPr>
    </w:tblStylePr>
  </w:style>
  <w:style w:type="table" w:styleId="193">
    <w:name w:val="Medium List 2"/>
    <w:basedOn w:val="12"/>
    <w:qFormat/>
    <w:uiPriority w:val="66"/>
    <w:rPr>
      <w:rFonts w:ascii="SimSun" w:hAnsi="SimSun" w:eastAsia="Courier New"/>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cPr>
        <w:tcBorders>
          <w:top w:val="nil"/>
          <w:left w:val="single" w:color="000000" w:sz="24" w:space="0"/>
          <w:bottom w:val="nil"/>
          <w:right w:val="nil"/>
          <w:insideH w:val="nil"/>
          <w:insideV w:val="nil"/>
          <w:tl2br w:val="nil"/>
          <w:tr2bl w:val="nil"/>
        </w:tcBorders>
        <w:shd w:val="clear" w:color="auto" w:fill="FFFFFF"/>
      </w:tcPr>
    </w:tblStylePr>
    <w:tblStylePr w:type="lastRow">
      <w:tcPr>
        <w:tcBorders>
          <w:top w:val="single" w:color="000000" w:sz="8" w:space="0"/>
          <w:left w:val="nil"/>
          <w:bottom w:val="nil"/>
          <w:right w:val="nil"/>
          <w:insideH w:val="nil"/>
          <w:insideV w:val="nil"/>
          <w:tl2br w:val="nil"/>
          <w:tr2bl w:val="nil"/>
        </w:tcBorders>
        <w:shd w:val="clear" w:color="auto" w:fill="FFFFFF"/>
      </w:tcPr>
    </w:tblStylePr>
    <w:tblStylePr w:type="firstCol">
      <w:tcPr>
        <w:tcBorders>
          <w:top w:val="nil"/>
          <w:left w:val="nil"/>
          <w:bottom w:val="nil"/>
          <w:right w:val="single" w:color="000000" w:sz="8" w:space="0"/>
          <w:insideH w:val="nil"/>
          <w:insideV w:val="nil"/>
          <w:tl2br w:val="nil"/>
          <w:tr2bl w:val="nil"/>
        </w:tcBorders>
        <w:shd w:val="clear" w:color="auto" w:fill="FFFFFF"/>
      </w:tcPr>
    </w:tblStylePr>
    <w:tblStylePr w:type="lastCol">
      <w:tcPr>
        <w:tcBorders>
          <w:top w:val="nil"/>
          <w:left w:val="nil"/>
          <w:bottom w:val="single" w:color="000000" w:sz="8" w:space="0"/>
          <w:right w:val="nil"/>
          <w:insideH w:val="nil"/>
          <w:insideV w:val="nil"/>
          <w:tl2br w:val="nil"/>
          <w:tr2bl w:val="nil"/>
        </w:tcBorders>
        <w:shd w:val="clear" w:color="auto" w:fill="FFFFFF"/>
      </w:tc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tblStylePr w:type="nwCell">
      <w:tcPr>
        <w:shd w:val="clear" w:color="auto" w:fill="FFFFFF"/>
      </w:tcPr>
    </w:tblStylePr>
    <w:tblStylePr w:type="swCell">
      <w:tcPr>
        <w:tcBorders>
          <w:top w:val="nil"/>
          <w:left w:val="nil"/>
          <w:bottom w:val="nil"/>
          <w:right w:val="nil"/>
          <w:insideH w:val="nil"/>
          <w:insideV w:val="nil"/>
          <w:tl2br w:val="nil"/>
          <w:tr2bl w:val="nil"/>
        </w:tcBorders>
      </w:tcPr>
    </w:tblStylePr>
  </w:style>
  <w:style w:type="table" w:styleId="194">
    <w:name w:val="Medium List 2 Accent 1"/>
    <w:basedOn w:val="12"/>
    <w:qFormat/>
    <w:uiPriority w:val="66"/>
    <w:rPr>
      <w:rFonts w:ascii="SimSun" w:hAnsi="SimSun" w:eastAsia="Courier New"/>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cPr>
        <w:tcBorders>
          <w:top w:val="nil"/>
          <w:left w:val="single" w:color="4F81BD" w:sz="24" w:space="0"/>
          <w:bottom w:val="nil"/>
          <w:right w:val="nil"/>
          <w:insideH w:val="nil"/>
          <w:insideV w:val="nil"/>
          <w:tl2br w:val="nil"/>
          <w:tr2bl w:val="nil"/>
        </w:tcBorders>
        <w:shd w:val="clear" w:color="auto" w:fill="FFFFFF"/>
      </w:tcPr>
    </w:tblStylePr>
    <w:tblStylePr w:type="lastRow">
      <w:tcPr>
        <w:tcBorders>
          <w:top w:val="single" w:color="4F81BD" w:sz="8" w:space="0"/>
          <w:left w:val="nil"/>
          <w:bottom w:val="nil"/>
          <w:right w:val="nil"/>
          <w:insideH w:val="nil"/>
          <w:insideV w:val="nil"/>
          <w:tl2br w:val="nil"/>
          <w:tr2bl w:val="nil"/>
        </w:tcBorders>
        <w:shd w:val="clear" w:color="auto" w:fill="FFFFFF"/>
      </w:tcPr>
    </w:tblStylePr>
    <w:tblStylePr w:type="firstCol">
      <w:tcPr>
        <w:tcBorders>
          <w:top w:val="nil"/>
          <w:left w:val="nil"/>
          <w:bottom w:val="nil"/>
          <w:right w:val="single" w:color="4F81BD" w:sz="8" w:space="0"/>
          <w:insideH w:val="nil"/>
          <w:insideV w:val="nil"/>
          <w:tl2br w:val="nil"/>
          <w:tr2bl w:val="nil"/>
        </w:tcBorders>
        <w:shd w:val="clear" w:color="auto" w:fill="FFFFFF"/>
      </w:tcPr>
    </w:tblStylePr>
    <w:tblStylePr w:type="lastCol">
      <w:tcPr>
        <w:tcBorders>
          <w:top w:val="nil"/>
          <w:left w:val="nil"/>
          <w:bottom w:val="single" w:color="4F81BD" w:sz="8" w:space="0"/>
          <w:right w:val="nil"/>
          <w:insideH w:val="nil"/>
          <w:insideV w:val="nil"/>
          <w:tl2br w:val="nil"/>
          <w:tr2bl w:val="nil"/>
        </w:tcBorders>
        <w:shd w:val="clear" w:color="auto" w:fill="FFFFFF"/>
      </w:tc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tblStylePr w:type="nwCell">
      <w:tcPr>
        <w:shd w:val="clear" w:color="auto" w:fill="FFFFFF"/>
      </w:tcPr>
    </w:tblStylePr>
    <w:tblStylePr w:type="swCell">
      <w:tcPr>
        <w:tcBorders>
          <w:top w:val="nil"/>
          <w:left w:val="nil"/>
          <w:bottom w:val="nil"/>
          <w:right w:val="nil"/>
          <w:insideH w:val="nil"/>
          <w:insideV w:val="nil"/>
          <w:tl2br w:val="nil"/>
          <w:tr2bl w:val="nil"/>
        </w:tcBorders>
      </w:tcPr>
    </w:tblStylePr>
  </w:style>
  <w:style w:type="table" w:styleId="195">
    <w:name w:val="Medium List 2 Accent 2"/>
    <w:basedOn w:val="12"/>
    <w:qFormat/>
    <w:uiPriority w:val="66"/>
    <w:rPr>
      <w:rFonts w:ascii="SimSun" w:hAnsi="SimSun" w:eastAsia="Courier New"/>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cPr>
        <w:tcBorders>
          <w:top w:val="nil"/>
          <w:left w:val="single" w:color="C0504D" w:sz="24" w:space="0"/>
          <w:bottom w:val="nil"/>
          <w:right w:val="nil"/>
          <w:insideH w:val="nil"/>
          <w:insideV w:val="nil"/>
          <w:tl2br w:val="nil"/>
          <w:tr2bl w:val="nil"/>
        </w:tcBorders>
        <w:shd w:val="clear" w:color="auto" w:fill="FFFFFF"/>
      </w:tcPr>
    </w:tblStylePr>
    <w:tblStylePr w:type="lastRow">
      <w:tcPr>
        <w:tcBorders>
          <w:top w:val="single" w:color="C0504D" w:sz="8" w:space="0"/>
          <w:left w:val="nil"/>
          <w:bottom w:val="nil"/>
          <w:right w:val="nil"/>
          <w:insideH w:val="nil"/>
          <w:insideV w:val="nil"/>
          <w:tl2br w:val="nil"/>
          <w:tr2bl w:val="nil"/>
        </w:tcBorders>
        <w:shd w:val="clear" w:color="auto" w:fill="FFFFFF"/>
      </w:tcPr>
    </w:tblStylePr>
    <w:tblStylePr w:type="firstCol">
      <w:tcPr>
        <w:tcBorders>
          <w:top w:val="nil"/>
          <w:left w:val="nil"/>
          <w:bottom w:val="nil"/>
          <w:right w:val="single" w:color="C0504D" w:sz="8" w:space="0"/>
          <w:insideH w:val="nil"/>
          <w:insideV w:val="nil"/>
          <w:tl2br w:val="nil"/>
          <w:tr2bl w:val="nil"/>
        </w:tcBorders>
        <w:shd w:val="clear" w:color="auto" w:fill="FFFFFF"/>
      </w:tcPr>
    </w:tblStylePr>
    <w:tblStylePr w:type="lastCol">
      <w:tcPr>
        <w:tcBorders>
          <w:top w:val="nil"/>
          <w:left w:val="nil"/>
          <w:bottom w:val="single" w:color="C0504D" w:sz="8" w:space="0"/>
          <w:right w:val="nil"/>
          <w:insideH w:val="nil"/>
          <w:insideV w:val="nil"/>
          <w:tl2br w:val="nil"/>
          <w:tr2bl w:val="nil"/>
        </w:tcBorders>
        <w:shd w:val="clear" w:color="auto" w:fill="FFFFFF"/>
      </w:tcPr>
    </w:tblStylePr>
    <w:tblStylePr w:type="band1Vert">
      <w:tcPr>
        <w:tcBorders>
          <w:top w:val="nil"/>
          <w:left w:val="nil"/>
          <w:bottom w:val="nil"/>
          <w:right w:val="nil"/>
          <w:insideH w:val="nil"/>
          <w:insideV w:val="nil"/>
          <w:tl2br w:val="nil"/>
          <w:tr2bl w:val="nil"/>
        </w:tcBorders>
        <w:shd w:val="clear" w:color="auto" w:fill="EFD3D2"/>
      </w:tcPr>
    </w:tblStylePr>
    <w:tblStylePr w:type="band1Horz">
      <w:tcPr>
        <w:tcBorders>
          <w:top w:val="nil"/>
          <w:left w:val="nil"/>
          <w:bottom w:val="nil"/>
          <w:right w:val="nil"/>
          <w:insideH w:val="nil"/>
          <w:insideV w:val="nil"/>
          <w:tl2br w:val="nil"/>
          <w:tr2bl w:val="nil"/>
        </w:tcBorders>
        <w:shd w:val="clear" w:color="auto" w:fill="EFD3D2"/>
      </w:tcPr>
    </w:tblStylePr>
    <w:tblStylePr w:type="nwCell">
      <w:tcPr>
        <w:shd w:val="clear" w:color="auto" w:fill="FFFFFF"/>
      </w:tcPr>
    </w:tblStylePr>
    <w:tblStylePr w:type="swCell">
      <w:tcPr>
        <w:tcBorders>
          <w:top w:val="nil"/>
          <w:left w:val="nil"/>
          <w:bottom w:val="nil"/>
          <w:right w:val="nil"/>
          <w:insideH w:val="nil"/>
          <w:insideV w:val="nil"/>
          <w:tl2br w:val="nil"/>
          <w:tr2bl w:val="nil"/>
        </w:tcBorders>
      </w:tcPr>
    </w:tblStylePr>
  </w:style>
  <w:style w:type="table" w:styleId="196">
    <w:name w:val="Medium List 2 Accent 3"/>
    <w:basedOn w:val="12"/>
    <w:qFormat/>
    <w:uiPriority w:val="66"/>
    <w:rPr>
      <w:rFonts w:ascii="SimSun" w:hAnsi="SimSun" w:eastAsia="Courier New"/>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cPr>
        <w:tcBorders>
          <w:top w:val="nil"/>
          <w:left w:val="single" w:color="9BBB59" w:sz="24" w:space="0"/>
          <w:bottom w:val="nil"/>
          <w:right w:val="nil"/>
          <w:insideH w:val="nil"/>
          <w:insideV w:val="nil"/>
          <w:tl2br w:val="nil"/>
          <w:tr2bl w:val="nil"/>
        </w:tcBorders>
        <w:shd w:val="clear" w:color="auto" w:fill="FFFFFF"/>
      </w:tcPr>
    </w:tblStylePr>
    <w:tblStylePr w:type="lastRow">
      <w:tcPr>
        <w:tcBorders>
          <w:top w:val="single" w:color="9BBB59" w:sz="8" w:space="0"/>
          <w:left w:val="nil"/>
          <w:bottom w:val="nil"/>
          <w:right w:val="nil"/>
          <w:insideH w:val="nil"/>
          <w:insideV w:val="nil"/>
          <w:tl2br w:val="nil"/>
          <w:tr2bl w:val="nil"/>
        </w:tcBorders>
        <w:shd w:val="clear" w:color="auto" w:fill="FFFFFF"/>
      </w:tcPr>
    </w:tblStylePr>
    <w:tblStylePr w:type="firstCol">
      <w:tcPr>
        <w:tcBorders>
          <w:top w:val="nil"/>
          <w:left w:val="nil"/>
          <w:bottom w:val="nil"/>
          <w:right w:val="single" w:color="9BBB59" w:sz="8" w:space="0"/>
          <w:insideH w:val="nil"/>
          <w:insideV w:val="nil"/>
          <w:tl2br w:val="nil"/>
          <w:tr2bl w:val="nil"/>
        </w:tcBorders>
        <w:shd w:val="clear" w:color="auto" w:fill="FFFFFF"/>
      </w:tcPr>
    </w:tblStylePr>
    <w:tblStylePr w:type="lastCol">
      <w:tcPr>
        <w:tcBorders>
          <w:top w:val="nil"/>
          <w:left w:val="nil"/>
          <w:bottom w:val="single" w:color="9BBB59" w:sz="8" w:space="0"/>
          <w:right w:val="nil"/>
          <w:insideH w:val="nil"/>
          <w:insideV w:val="nil"/>
          <w:tl2br w:val="nil"/>
          <w:tr2bl w:val="nil"/>
        </w:tcBorders>
        <w:shd w:val="clear" w:color="auto" w:fill="FFFFFF"/>
      </w:tcPr>
    </w:tblStylePr>
    <w:tblStylePr w:type="band1Vert">
      <w:tcPr>
        <w:tcBorders>
          <w:top w:val="nil"/>
          <w:left w:val="nil"/>
          <w:bottom w:val="nil"/>
          <w:right w:val="nil"/>
          <w:insideH w:val="nil"/>
          <w:insideV w:val="nil"/>
          <w:tl2br w:val="nil"/>
          <w:tr2bl w:val="nil"/>
        </w:tcBorders>
        <w:shd w:val="clear" w:color="auto" w:fill="E6EED5"/>
      </w:tcPr>
    </w:tblStylePr>
    <w:tblStylePr w:type="band1Horz">
      <w:tcPr>
        <w:tcBorders>
          <w:top w:val="nil"/>
          <w:left w:val="nil"/>
          <w:bottom w:val="nil"/>
          <w:right w:val="nil"/>
          <w:insideH w:val="nil"/>
          <w:insideV w:val="nil"/>
          <w:tl2br w:val="nil"/>
          <w:tr2bl w:val="nil"/>
        </w:tcBorders>
        <w:shd w:val="clear" w:color="auto" w:fill="E6EED5"/>
      </w:tcPr>
    </w:tblStylePr>
    <w:tblStylePr w:type="nwCell">
      <w:tcPr>
        <w:shd w:val="clear" w:color="auto" w:fill="FFFFFF"/>
      </w:tcPr>
    </w:tblStylePr>
    <w:tblStylePr w:type="swCell">
      <w:tcPr>
        <w:tcBorders>
          <w:top w:val="nil"/>
          <w:left w:val="nil"/>
          <w:bottom w:val="nil"/>
          <w:right w:val="nil"/>
          <w:insideH w:val="nil"/>
          <w:insideV w:val="nil"/>
          <w:tl2br w:val="nil"/>
          <w:tr2bl w:val="nil"/>
        </w:tcBorders>
      </w:tcPr>
    </w:tblStylePr>
  </w:style>
  <w:style w:type="table" w:styleId="197">
    <w:name w:val="Medium List 2 Accent 4"/>
    <w:basedOn w:val="12"/>
    <w:qFormat/>
    <w:uiPriority w:val="66"/>
    <w:rPr>
      <w:rFonts w:ascii="SimSun" w:hAnsi="SimSun" w:eastAsia="Courier New"/>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cPr>
        <w:tcBorders>
          <w:top w:val="nil"/>
          <w:left w:val="single" w:color="8064A2" w:sz="24" w:space="0"/>
          <w:bottom w:val="nil"/>
          <w:right w:val="nil"/>
          <w:insideH w:val="nil"/>
          <w:insideV w:val="nil"/>
          <w:tl2br w:val="nil"/>
          <w:tr2bl w:val="nil"/>
        </w:tcBorders>
        <w:shd w:val="clear" w:color="auto" w:fill="FFFFFF"/>
      </w:tcPr>
    </w:tblStylePr>
    <w:tblStylePr w:type="lastRow">
      <w:tcPr>
        <w:tcBorders>
          <w:top w:val="single" w:color="8064A2" w:sz="8" w:space="0"/>
          <w:left w:val="nil"/>
          <w:bottom w:val="nil"/>
          <w:right w:val="nil"/>
          <w:insideH w:val="nil"/>
          <w:insideV w:val="nil"/>
          <w:tl2br w:val="nil"/>
          <w:tr2bl w:val="nil"/>
        </w:tcBorders>
        <w:shd w:val="clear" w:color="auto" w:fill="FFFFFF"/>
      </w:tcPr>
    </w:tblStylePr>
    <w:tblStylePr w:type="firstCol">
      <w:tcPr>
        <w:tcBorders>
          <w:top w:val="nil"/>
          <w:left w:val="nil"/>
          <w:bottom w:val="nil"/>
          <w:right w:val="single" w:color="8064A2" w:sz="8" w:space="0"/>
          <w:insideH w:val="nil"/>
          <w:insideV w:val="nil"/>
          <w:tl2br w:val="nil"/>
          <w:tr2bl w:val="nil"/>
        </w:tcBorders>
        <w:shd w:val="clear" w:color="auto" w:fill="FFFFFF"/>
      </w:tcPr>
    </w:tblStylePr>
    <w:tblStylePr w:type="lastCol">
      <w:tcPr>
        <w:tcBorders>
          <w:top w:val="nil"/>
          <w:left w:val="nil"/>
          <w:bottom w:val="single" w:color="8064A2" w:sz="8" w:space="0"/>
          <w:right w:val="nil"/>
          <w:insideH w:val="nil"/>
          <w:insideV w:val="nil"/>
          <w:tl2br w:val="nil"/>
          <w:tr2bl w:val="nil"/>
        </w:tcBorders>
        <w:shd w:val="clear" w:color="auto" w:fill="FFFFFF"/>
      </w:tcPr>
    </w:tblStylePr>
    <w:tblStylePr w:type="band1Vert">
      <w:tcPr>
        <w:tcBorders>
          <w:top w:val="nil"/>
          <w:left w:val="nil"/>
          <w:bottom w:val="nil"/>
          <w:right w:val="nil"/>
          <w:insideH w:val="nil"/>
          <w:insideV w:val="nil"/>
          <w:tl2br w:val="nil"/>
          <w:tr2bl w:val="nil"/>
        </w:tcBorders>
        <w:shd w:val="clear" w:color="auto" w:fill="DFD8E8"/>
      </w:tcPr>
    </w:tblStylePr>
    <w:tblStylePr w:type="band1Horz">
      <w:tcPr>
        <w:tcBorders>
          <w:top w:val="nil"/>
          <w:left w:val="nil"/>
          <w:bottom w:val="nil"/>
          <w:right w:val="nil"/>
          <w:insideH w:val="nil"/>
          <w:insideV w:val="nil"/>
          <w:tl2br w:val="nil"/>
          <w:tr2bl w:val="nil"/>
        </w:tcBorders>
        <w:shd w:val="clear" w:color="auto" w:fill="DFD8E8"/>
      </w:tcPr>
    </w:tblStylePr>
    <w:tblStylePr w:type="nwCell">
      <w:tcPr>
        <w:shd w:val="clear" w:color="auto" w:fill="FFFFFF"/>
      </w:tcPr>
    </w:tblStylePr>
    <w:tblStylePr w:type="swCell">
      <w:tcPr>
        <w:tcBorders>
          <w:top w:val="nil"/>
          <w:left w:val="nil"/>
          <w:bottom w:val="nil"/>
          <w:right w:val="nil"/>
          <w:insideH w:val="nil"/>
          <w:insideV w:val="nil"/>
          <w:tl2br w:val="nil"/>
          <w:tr2bl w:val="nil"/>
        </w:tcBorders>
      </w:tcPr>
    </w:tblStylePr>
  </w:style>
  <w:style w:type="table" w:styleId="198">
    <w:name w:val="Medium List 2 Accent 5"/>
    <w:basedOn w:val="12"/>
    <w:qFormat/>
    <w:uiPriority w:val="66"/>
    <w:rPr>
      <w:rFonts w:ascii="SimSun" w:hAnsi="SimSun" w:eastAsia="Courier New"/>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cPr>
        <w:tcBorders>
          <w:top w:val="nil"/>
          <w:left w:val="single" w:color="4BACC6" w:sz="24" w:space="0"/>
          <w:bottom w:val="nil"/>
          <w:right w:val="nil"/>
          <w:insideH w:val="nil"/>
          <w:insideV w:val="nil"/>
          <w:tl2br w:val="nil"/>
          <w:tr2bl w:val="nil"/>
        </w:tcBorders>
        <w:shd w:val="clear" w:color="auto" w:fill="FFFFFF"/>
      </w:tcPr>
    </w:tblStylePr>
    <w:tblStylePr w:type="lastRow">
      <w:tcPr>
        <w:tcBorders>
          <w:top w:val="single" w:color="4BACC6" w:sz="8" w:space="0"/>
          <w:left w:val="nil"/>
          <w:bottom w:val="nil"/>
          <w:right w:val="nil"/>
          <w:insideH w:val="nil"/>
          <w:insideV w:val="nil"/>
          <w:tl2br w:val="nil"/>
          <w:tr2bl w:val="nil"/>
        </w:tcBorders>
        <w:shd w:val="clear" w:color="auto" w:fill="FFFFFF"/>
      </w:tcPr>
    </w:tblStylePr>
    <w:tblStylePr w:type="firstCol">
      <w:tcPr>
        <w:tcBorders>
          <w:top w:val="nil"/>
          <w:left w:val="nil"/>
          <w:bottom w:val="nil"/>
          <w:right w:val="single" w:color="4BACC6" w:sz="8" w:space="0"/>
          <w:insideH w:val="nil"/>
          <w:insideV w:val="nil"/>
          <w:tl2br w:val="nil"/>
          <w:tr2bl w:val="nil"/>
        </w:tcBorders>
        <w:shd w:val="clear" w:color="auto" w:fill="FFFFFF"/>
      </w:tcPr>
    </w:tblStylePr>
    <w:tblStylePr w:type="lastCol">
      <w:tcPr>
        <w:tcBorders>
          <w:top w:val="nil"/>
          <w:left w:val="nil"/>
          <w:bottom w:val="single" w:color="4BACC6" w:sz="8" w:space="0"/>
          <w:right w:val="nil"/>
          <w:insideH w:val="nil"/>
          <w:insideV w:val="nil"/>
          <w:tl2br w:val="nil"/>
          <w:tr2bl w:val="nil"/>
        </w:tcBorders>
        <w:shd w:val="clear" w:color="auto" w:fill="FFFFFF"/>
      </w:tcPr>
    </w:tblStylePr>
    <w:tblStylePr w:type="band1Vert">
      <w:tcPr>
        <w:tcBorders>
          <w:top w:val="nil"/>
          <w:left w:val="nil"/>
          <w:bottom w:val="nil"/>
          <w:right w:val="nil"/>
          <w:insideH w:val="nil"/>
          <w:insideV w:val="nil"/>
          <w:tl2br w:val="nil"/>
          <w:tr2bl w:val="nil"/>
        </w:tcBorders>
        <w:shd w:val="clear" w:color="auto" w:fill="D2EAF1"/>
      </w:tcPr>
    </w:tblStylePr>
    <w:tblStylePr w:type="band1Horz">
      <w:tcPr>
        <w:tcBorders>
          <w:top w:val="nil"/>
          <w:left w:val="nil"/>
          <w:bottom w:val="nil"/>
          <w:right w:val="nil"/>
          <w:insideH w:val="nil"/>
          <w:insideV w:val="nil"/>
          <w:tl2br w:val="nil"/>
          <w:tr2bl w:val="nil"/>
        </w:tcBorders>
        <w:shd w:val="clear" w:color="auto" w:fill="D2EAF1"/>
      </w:tcPr>
    </w:tblStylePr>
    <w:tblStylePr w:type="nwCell">
      <w:tcPr>
        <w:shd w:val="clear" w:color="auto" w:fill="FFFFFF"/>
      </w:tcPr>
    </w:tblStylePr>
    <w:tblStylePr w:type="swCell">
      <w:tcPr>
        <w:tcBorders>
          <w:top w:val="nil"/>
          <w:left w:val="nil"/>
          <w:bottom w:val="nil"/>
          <w:right w:val="nil"/>
          <w:insideH w:val="nil"/>
          <w:insideV w:val="nil"/>
          <w:tl2br w:val="nil"/>
          <w:tr2bl w:val="nil"/>
        </w:tcBorders>
      </w:tcPr>
    </w:tblStylePr>
  </w:style>
  <w:style w:type="table" w:styleId="199">
    <w:name w:val="Medium List 2 Accent 6"/>
    <w:basedOn w:val="12"/>
    <w:qFormat/>
    <w:uiPriority w:val="66"/>
    <w:rPr>
      <w:rFonts w:ascii="SimSun" w:hAnsi="SimSun" w:eastAsia="Courier New"/>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cPr>
        <w:tcBorders>
          <w:top w:val="nil"/>
          <w:left w:val="single" w:color="F79646" w:sz="24" w:space="0"/>
          <w:bottom w:val="nil"/>
          <w:right w:val="nil"/>
          <w:insideH w:val="nil"/>
          <w:insideV w:val="nil"/>
          <w:tl2br w:val="nil"/>
          <w:tr2bl w:val="nil"/>
        </w:tcBorders>
        <w:shd w:val="clear" w:color="auto" w:fill="FFFFFF"/>
      </w:tcPr>
    </w:tblStylePr>
    <w:tblStylePr w:type="lastRow">
      <w:tcPr>
        <w:tcBorders>
          <w:top w:val="single" w:color="F79646" w:sz="8" w:space="0"/>
          <w:left w:val="nil"/>
          <w:bottom w:val="nil"/>
          <w:right w:val="nil"/>
          <w:insideH w:val="nil"/>
          <w:insideV w:val="nil"/>
          <w:tl2br w:val="nil"/>
          <w:tr2bl w:val="nil"/>
        </w:tcBorders>
        <w:shd w:val="clear" w:color="auto" w:fill="FFFFFF"/>
      </w:tcPr>
    </w:tblStylePr>
    <w:tblStylePr w:type="firstCol">
      <w:tcPr>
        <w:tcBorders>
          <w:top w:val="nil"/>
          <w:left w:val="nil"/>
          <w:bottom w:val="nil"/>
          <w:right w:val="single" w:color="F79646" w:sz="8" w:space="0"/>
          <w:insideH w:val="nil"/>
          <w:insideV w:val="nil"/>
          <w:tl2br w:val="nil"/>
          <w:tr2bl w:val="nil"/>
        </w:tcBorders>
        <w:shd w:val="clear" w:color="auto" w:fill="FFFFFF"/>
      </w:tcPr>
    </w:tblStylePr>
    <w:tblStylePr w:type="lastCol">
      <w:tcPr>
        <w:tcBorders>
          <w:top w:val="nil"/>
          <w:left w:val="nil"/>
          <w:bottom w:val="single" w:color="F79646" w:sz="8" w:space="0"/>
          <w:right w:val="nil"/>
          <w:insideH w:val="nil"/>
          <w:insideV w:val="nil"/>
          <w:tl2br w:val="nil"/>
          <w:tr2bl w:val="nil"/>
        </w:tcBorders>
        <w:shd w:val="clear" w:color="auto" w:fill="FFFFFF"/>
      </w:tcPr>
    </w:tblStylePr>
    <w:tblStylePr w:type="band1Vert">
      <w:tcPr>
        <w:tcBorders>
          <w:top w:val="nil"/>
          <w:left w:val="nil"/>
          <w:bottom w:val="nil"/>
          <w:right w:val="nil"/>
          <w:insideH w:val="nil"/>
          <w:insideV w:val="nil"/>
          <w:tl2br w:val="nil"/>
          <w:tr2bl w:val="nil"/>
        </w:tcBorders>
        <w:shd w:val="clear" w:color="auto" w:fill="FDE4D0"/>
      </w:tcPr>
    </w:tblStylePr>
    <w:tblStylePr w:type="band1Horz">
      <w:tcPr>
        <w:tcBorders>
          <w:top w:val="nil"/>
          <w:left w:val="nil"/>
          <w:bottom w:val="nil"/>
          <w:right w:val="nil"/>
          <w:insideH w:val="nil"/>
          <w:insideV w:val="nil"/>
          <w:tl2br w:val="nil"/>
          <w:tr2bl w:val="nil"/>
        </w:tcBorders>
        <w:shd w:val="clear" w:color="auto" w:fill="FDE4D0"/>
      </w:tcPr>
    </w:tblStylePr>
    <w:tblStylePr w:type="nwCell">
      <w:tcPr>
        <w:shd w:val="clear" w:color="auto" w:fill="FFFFFF"/>
      </w:tcPr>
    </w:tblStylePr>
    <w:tblStylePr w:type="swCell">
      <w:tcPr>
        <w:tcBorders>
          <w:top w:val="nil"/>
          <w:left w:val="nil"/>
          <w:bottom w:val="nil"/>
          <w:right w:val="nil"/>
          <w:insideH w:val="nil"/>
          <w:insideV w:val="nil"/>
          <w:tl2br w:val="nil"/>
          <w:tr2bl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cPr>
        <w:tcBorders>
          <w:top w:val="single" w:color="404040"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808080"/>
      </w:tcPr>
    </w:tblStylePr>
    <w:tblStylePr w:type="band1Horz">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cPr>
        <w:tcBorders>
          <w:top w:val="single" w:color="7BA0CD"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A7BFDE"/>
      </w:tcPr>
    </w:tblStylePr>
    <w:tblStylePr w:type="band1Horz">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FA7A6"/>
      </w:tcPr>
    </w:tblStylePr>
    <w:tblStylePr w:type="band1Horz">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cPr>
        <w:tcBorders>
          <w:top w:val="single" w:color="B3CC82"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CDDDAC"/>
      </w:tcPr>
    </w:tblStylePr>
    <w:tblStylePr w:type="band1Horz">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cPr>
        <w:tcBorders>
          <w:top w:val="single" w:color="9F8AB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BFB1D0"/>
      </w:tcPr>
    </w:tblStylePr>
    <w:tblStylePr w:type="band1Horz">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cPr>
        <w:tcBorders>
          <w:top w:val="single" w:color="78C0D4"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A5D5E2"/>
      </w:tcPr>
    </w:tblStylePr>
    <w:tblStylePr w:type="band1Horz">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cPr>
        <w:tcBorders>
          <w:top w:val="single" w:color="F9B074"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FBCAA2"/>
      </w:tcPr>
    </w:tblStylePr>
    <w:tblStylePr w:type="band1Horz">
      <w:tcPr>
        <w:shd w:val="clear" w:color="auto" w:fill="FBCAA2"/>
      </w:tcPr>
    </w:tblStylePr>
  </w:style>
  <w:style w:type="table" w:styleId="207">
    <w:name w:val="Medium Grid 2"/>
    <w:basedOn w:val="12"/>
    <w:qFormat/>
    <w:uiPriority w:val="68"/>
    <w:rPr>
      <w:rFonts w:ascii="SimSun" w:hAnsi="SimSun" w:eastAsia="Courier New"/>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cPr>
        <w:shd w:val="clear" w:color="auto" w:fill="E6E6E6"/>
      </w:tcPr>
    </w:tblStylePr>
    <w:tblStylePr w:type="lastRow">
      <w:rPr>
        <w:b/>
        <w:bCs/>
        <w:color w:val="000000"/>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cPr>
        <w:tcBorders>
          <w:top w:val="nil"/>
          <w:left w:val="nil"/>
          <w:bottom w:val="nil"/>
          <w:right w:val="nil"/>
          <w:insideH w:val="nil"/>
          <w:insideV w:val="nil"/>
          <w:tl2br w:val="nil"/>
          <w:tr2bl w:val="nil"/>
        </w:tcBorders>
        <w:shd w:val="clear" w:color="auto" w:fill="CCCCCC"/>
      </w:tcPr>
    </w:tblStylePr>
    <w:tblStylePr w:type="band1Vert">
      <w:tcPr>
        <w:shd w:val="clear" w:color="auto" w:fill="808080"/>
      </w:tcPr>
    </w:tblStylePr>
    <w:tblStylePr w:type="band1Horz">
      <w:tcPr>
        <w:tcBorders>
          <w:top w:val="nil"/>
          <w:left w:val="nil"/>
          <w:bottom w:val="nil"/>
          <w:right w:val="nil"/>
          <w:insideH w:val="single" w:sz="6" w:space="0"/>
          <w:insideV w:val="single" w:sz="6" w:space="0"/>
          <w:tl2br w:val="nil"/>
          <w:tr2bl w:val="nil"/>
        </w:tcBorders>
        <w:shd w:val="clear" w:color="auto" w:fill="808080"/>
      </w:tcPr>
    </w:tblStylePr>
    <w:tblStylePr w:type="nwCell">
      <w:tcPr>
        <w:shd w:val="clear" w:color="auto" w:fill="FFFFFF"/>
      </w:tcPr>
    </w:tblStylePr>
  </w:style>
  <w:style w:type="table" w:styleId="208">
    <w:name w:val="Medium Grid 2 Accent 1"/>
    <w:basedOn w:val="12"/>
    <w:qFormat/>
    <w:uiPriority w:val="68"/>
    <w:rPr>
      <w:rFonts w:ascii="SimSun" w:hAnsi="SimSun" w:eastAsia="Courier New"/>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cPr>
        <w:shd w:val="clear" w:color="auto" w:fill="EDF2F8"/>
      </w:tcPr>
    </w:tblStylePr>
    <w:tblStylePr w:type="lastRow">
      <w:rPr>
        <w:b/>
        <w:bCs/>
        <w:color w:val="000000"/>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cPr>
        <w:tcBorders>
          <w:top w:val="nil"/>
          <w:left w:val="nil"/>
          <w:bottom w:val="nil"/>
          <w:right w:val="nil"/>
          <w:insideH w:val="nil"/>
          <w:insideV w:val="nil"/>
          <w:tl2br w:val="nil"/>
          <w:tr2bl w:val="nil"/>
        </w:tcBorders>
        <w:shd w:val="clear" w:color="auto" w:fill="DBE5F1"/>
      </w:tcPr>
    </w:tblStylePr>
    <w:tblStylePr w:type="band1Vert">
      <w:tcPr>
        <w:shd w:val="clear" w:color="auto" w:fill="A7BFDE"/>
      </w:tcPr>
    </w:tblStylePr>
    <w:tblStylePr w:type="band1Horz">
      <w:tcPr>
        <w:tcBorders>
          <w:top w:val="nil"/>
          <w:left w:val="nil"/>
          <w:bottom w:val="nil"/>
          <w:right w:val="nil"/>
          <w:insideH w:val="single" w:sz="6" w:space="0"/>
          <w:insideV w:val="single" w:sz="6" w:space="0"/>
          <w:tl2br w:val="nil"/>
          <w:tr2bl w:val="nil"/>
        </w:tcBorders>
        <w:shd w:val="clear" w:color="auto" w:fill="A7BFDE"/>
      </w:tcPr>
    </w:tblStylePr>
    <w:tblStylePr w:type="nwCell">
      <w:tcPr>
        <w:shd w:val="clear" w:color="auto" w:fill="FFFFFF"/>
      </w:tcPr>
    </w:tblStylePr>
  </w:style>
  <w:style w:type="table" w:styleId="209">
    <w:name w:val="Medium Grid 2 Accent 2"/>
    <w:basedOn w:val="12"/>
    <w:qFormat/>
    <w:uiPriority w:val="68"/>
    <w:rPr>
      <w:rFonts w:ascii="SimSun" w:hAnsi="SimSun" w:eastAsia="Courier New"/>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cPr>
        <w:shd w:val="clear" w:color="auto" w:fill="F8EDED"/>
      </w:tcPr>
    </w:tblStylePr>
    <w:tblStylePr w:type="lastRow">
      <w:rPr>
        <w:b/>
        <w:bCs/>
        <w:color w:val="000000"/>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cPr>
        <w:tcBorders>
          <w:top w:val="nil"/>
          <w:left w:val="nil"/>
          <w:bottom w:val="nil"/>
          <w:right w:val="nil"/>
          <w:insideH w:val="nil"/>
          <w:insideV w:val="nil"/>
          <w:tl2br w:val="nil"/>
          <w:tr2bl w:val="nil"/>
        </w:tcBorders>
        <w:shd w:val="clear" w:color="auto" w:fill="F2DBDB"/>
      </w:tcPr>
    </w:tblStylePr>
    <w:tblStylePr w:type="band1Vert">
      <w:tcPr>
        <w:shd w:val="clear" w:color="auto" w:fill="DFA7A6"/>
      </w:tcPr>
    </w:tblStylePr>
    <w:tblStylePr w:type="band1Horz">
      <w:tcPr>
        <w:tcBorders>
          <w:top w:val="nil"/>
          <w:left w:val="nil"/>
          <w:bottom w:val="nil"/>
          <w:right w:val="nil"/>
          <w:insideH w:val="single" w:sz="6" w:space="0"/>
          <w:insideV w:val="single" w:sz="6" w:space="0"/>
          <w:tl2br w:val="nil"/>
          <w:tr2bl w:val="nil"/>
        </w:tcBorders>
        <w:shd w:val="clear" w:color="auto" w:fill="DFA7A6"/>
      </w:tcPr>
    </w:tblStylePr>
    <w:tblStylePr w:type="nwCell">
      <w:tcPr>
        <w:shd w:val="clear" w:color="auto" w:fill="FFFFFF"/>
      </w:tcPr>
    </w:tblStylePr>
  </w:style>
  <w:style w:type="table" w:styleId="210">
    <w:name w:val="Medium Grid 2 Accent 3"/>
    <w:basedOn w:val="12"/>
    <w:qFormat/>
    <w:uiPriority w:val="68"/>
    <w:rPr>
      <w:rFonts w:ascii="SimSun" w:hAnsi="SimSun" w:eastAsia="Courier New"/>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cPr>
        <w:shd w:val="clear" w:color="auto" w:fill="F5F8EE"/>
      </w:tcPr>
    </w:tblStylePr>
    <w:tblStylePr w:type="lastRow">
      <w:rPr>
        <w:b/>
        <w:bCs/>
        <w:color w:val="000000"/>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cPr>
        <w:tcBorders>
          <w:top w:val="nil"/>
          <w:left w:val="nil"/>
          <w:bottom w:val="nil"/>
          <w:right w:val="nil"/>
          <w:insideH w:val="nil"/>
          <w:insideV w:val="nil"/>
          <w:tl2br w:val="nil"/>
          <w:tr2bl w:val="nil"/>
        </w:tcBorders>
        <w:shd w:val="clear" w:color="auto" w:fill="EAF1DD"/>
      </w:tcPr>
    </w:tblStylePr>
    <w:tblStylePr w:type="band1Vert">
      <w:tcPr>
        <w:shd w:val="clear" w:color="auto" w:fill="CDDDAC"/>
      </w:tcPr>
    </w:tblStylePr>
    <w:tblStylePr w:type="band1Horz">
      <w:tcPr>
        <w:tcBorders>
          <w:top w:val="nil"/>
          <w:left w:val="nil"/>
          <w:bottom w:val="nil"/>
          <w:right w:val="nil"/>
          <w:insideH w:val="single" w:sz="6" w:space="0"/>
          <w:insideV w:val="single" w:sz="6" w:space="0"/>
          <w:tl2br w:val="nil"/>
          <w:tr2bl w:val="nil"/>
        </w:tcBorders>
        <w:shd w:val="clear" w:color="auto" w:fill="CDDDAC"/>
      </w:tcPr>
    </w:tblStylePr>
    <w:tblStylePr w:type="nwCell">
      <w:tcPr>
        <w:shd w:val="clear" w:color="auto" w:fill="FFFFFF"/>
      </w:tcPr>
    </w:tblStylePr>
  </w:style>
  <w:style w:type="table" w:styleId="211">
    <w:name w:val="Medium Grid 2 Accent 4"/>
    <w:basedOn w:val="12"/>
    <w:qFormat/>
    <w:uiPriority w:val="68"/>
    <w:rPr>
      <w:rFonts w:ascii="SimSun" w:hAnsi="SimSun" w:eastAsia="Courier New"/>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cPr>
        <w:shd w:val="clear" w:color="auto" w:fill="F2EFF6"/>
      </w:tcPr>
    </w:tblStylePr>
    <w:tblStylePr w:type="lastRow">
      <w:rPr>
        <w:b/>
        <w:bCs/>
        <w:color w:val="000000"/>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cPr>
        <w:tcBorders>
          <w:top w:val="nil"/>
          <w:left w:val="nil"/>
          <w:bottom w:val="nil"/>
          <w:right w:val="nil"/>
          <w:insideH w:val="nil"/>
          <w:insideV w:val="nil"/>
          <w:tl2br w:val="nil"/>
          <w:tr2bl w:val="nil"/>
        </w:tcBorders>
        <w:shd w:val="clear" w:color="auto" w:fill="E5DFEC"/>
      </w:tcPr>
    </w:tblStylePr>
    <w:tblStylePr w:type="band1Vert">
      <w:tcPr>
        <w:shd w:val="clear" w:color="auto" w:fill="BFB1D0"/>
      </w:tcPr>
    </w:tblStylePr>
    <w:tblStylePr w:type="band1Horz">
      <w:tcPr>
        <w:tcBorders>
          <w:top w:val="nil"/>
          <w:left w:val="nil"/>
          <w:bottom w:val="nil"/>
          <w:right w:val="nil"/>
          <w:insideH w:val="single" w:sz="6" w:space="0"/>
          <w:insideV w:val="single" w:sz="6" w:space="0"/>
          <w:tl2br w:val="nil"/>
          <w:tr2bl w:val="nil"/>
        </w:tcBorders>
        <w:shd w:val="clear" w:color="auto" w:fill="BFB1D0"/>
      </w:tcPr>
    </w:tblStylePr>
    <w:tblStylePr w:type="nwCell">
      <w:tcPr>
        <w:shd w:val="clear" w:color="auto" w:fill="FFFFFF"/>
      </w:tcPr>
    </w:tblStylePr>
  </w:style>
  <w:style w:type="table" w:styleId="212">
    <w:name w:val="Medium Grid 2 Accent 5"/>
    <w:basedOn w:val="12"/>
    <w:qFormat/>
    <w:uiPriority w:val="68"/>
    <w:rPr>
      <w:rFonts w:ascii="SimSun" w:hAnsi="SimSun" w:eastAsia="Courier New"/>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cPr>
        <w:shd w:val="clear" w:color="auto" w:fill="EDF6F9"/>
      </w:tcPr>
    </w:tblStylePr>
    <w:tblStylePr w:type="lastRow">
      <w:rPr>
        <w:b/>
        <w:bCs/>
        <w:color w:val="000000"/>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cPr>
        <w:tcBorders>
          <w:top w:val="nil"/>
          <w:left w:val="nil"/>
          <w:bottom w:val="nil"/>
          <w:right w:val="nil"/>
          <w:insideH w:val="nil"/>
          <w:insideV w:val="nil"/>
          <w:tl2br w:val="nil"/>
          <w:tr2bl w:val="nil"/>
        </w:tcBorders>
        <w:shd w:val="clear" w:color="auto" w:fill="DAEEF3"/>
      </w:tcPr>
    </w:tblStylePr>
    <w:tblStylePr w:type="band1Vert">
      <w:tcPr>
        <w:shd w:val="clear" w:color="auto" w:fill="A5D5E2"/>
      </w:tcPr>
    </w:tblStylePr>
    <w:tblStylePr w:type="band1Horz">
      <w:tcPr>
        <w:tcBorders>
          <w:top w:val="nil"/>
          <w:left w:val="nil"/>
          <w:bottom w:val="nil"/>
          <w:right w:val="nil"/>
          <w:insideH w:val="single" w:sz="6" w:space="0"/>
          <w:insideV w:val="single" w:sz="6" w:space="0"/>
          <w:tl2br w:val="nil"/>
          <w:tr2bl w:val="nil"/>
        </w:tcBorders>
        <w:shd w:val="clear" w:color="auto" w:fill="A5D5E2"/>
      </w:tcPr>
    </w:tblStylePr>
    <w:tblStylePr w:type="nwCell">
      <w:tcPr>
        <w:shd w:val="clear" w:color="auto" w:fill="FFFFFF"/>
      </w:tcPr>
    </w:tblStylePr>
  </w:style>
  <w:style w:type="table" w:styleId="213">
    <w:name w:val="Medium Grid 2 Accent 6"/>
    <w:basedOn w:val="12"/>
    <w:qFormat/>
    <w:uiPriority w:val="68"/>
    <w:rPr>
      <w:rFonts w:ascii="SimSun" w:hAnsi="SimSun" w:eastAsia="Courier New"/>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cPr>
        <w:shd w:val="clear" w:color="auto" w:fill="FEF4EC"/>
      </w:tcPr>
    </w:tblStylePr>
    <w:tblStylePr w:type="lastRow">
      <w:rPr>
        <w:b/>
        <w:bCs/>
        <w:color w:val="000000"/>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color w:val="000000"/>
      </w:r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cPr>
        <w:tcBorders>
          <w:top w:val="nil"/>
          <w:left w:val="nil"/>
          <w:bottom w:val="nil"/>
          <w:right w:val="nil"/>
          <w:insideH w:val="nil"/>
          <w:insideV w:val="nil"/>
          <w:tl2br w:val="nil"/>
          <w:tr2bl w:val="nil"/>
        </w:tcBorders>
        <w:shd w:val="clear" w:color="auto" w:fill="FDE9D9"/>
      </w:tcPr>
    </w:tblStylePr>
    <w:tblStylePr w:type="band1Vert">
      <w:tcPr>
        <w:shd w:val="clear" w:color="auto" w:fill="FBCAA2"/>
      </w:tcPr>
    </w:tblStylePr>
    <w:tblStylePr w:type="band1Horz">
      <w:tcPr>
        <w:tcBorders>
          <w:top w:val="nil"/>
          <w:left w:val="nil"/>
          <w:bottom w:val="nil"/>
          <w:right w:val="nil"/>
          <w:insideH w:val="single" w:sz="6" w:space="0"/>
          <w:insideV w:val="single" w:sz="6" w:space="0"/>
          <w:tl2br w:val="nil"/>
          <w:tr2bl w:val="nil"/>
        </w:tcBorders>
        <w:shd w:val="clear" w:color="auto" w:fill="FBCAA2"/>
      </w:tcPr>
    </w:tblStylePr>
    <w:tblStylePr w:type="nwCell">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cPr>
        <w:tcBorders>
          <w:top w:val="single" w:color="FFFFFF" w:sz="8" w:space="0"/>
          <w:left w:val="single" w:color="FFFFFF" w:sz="24" w:space="0"/>
          <w:bottom w:val="single" w:color="FFFFFF" w:sz="8" w:space="0"/>
          <w:right w:val="single" w:color="FFFFFF" w:sz="8" w:space="0"/>
          <w:insideH w:val="nil"/>
          <w:insideV w:val="single" w:sz="8" w:space="0"/>
          <w:tl2br w:val="nil"/>
          <w:tr2bl w:val="nil"/>
        </w:tcBorders>
        <w:shd w:val="clear" w:color="auto" w:fill="000000"/>
      </w:tcPr>
    </w:tblStylePr>
    <w:tblStylePr w:type="lastRow">
      <w:rPr>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l2br w:val="nil"/>
          <w:tr2bl w:val="nil"/>
        </w:tcBorders>
        <w:shd w:val="clear" w:color="auto" w:fill="000000"/>
      </w:tcPr>
    </w:tblStylePr>
    <w:tblStylePr w:type="firstCol">
      <w:rPr>
        <w:b/>
        <w:bCs/>
        <w:i w:val="0"/>
        <w:iCs w:val="0"/>
        <w:color w:val="FFFFFF"/>
      </w:rPr>
      <w:tcPr>
        <w:tcBorders>
          <w:top w:val="nil"/>
          <w:left w:val="nil"/>
          <w:bottom w:val="single" w:color="FFFFFF" w:sz="8" w:space="0"/>
          <w:right w:val="single" w:color="FFFFFF" w:sz="24" w:space="0"/>
          <w:insideH w:val="nil"/>
          <w:insideV w:val="nil"/>
          <w:tl2br w:val="nil"/>
          <w:tr2bl w:val="nil"/>
        </w:tcBorders>
        <w:shd w:val="clear" w:color="auto" w:fill="000000"/>
      </w:tcPr>
    </w:tblStylePr>
    <w:tblStylePr w:type="lastCol">
      <w:rPr>
        <w:b/>
        <w:bCs/>
        <w:i w:val="0"/>
        <w:iCs w:val="0"/>
        <w:color w:val="FFFFFF"/>
      </w:rPr>
      <w:tcPr>
        <w:tcBorders>
          <w:top w:val="nil"/>
          <w:left w:val="nil"/>
          <w:bottom w:val="single" w:color="FFFFFF" w:sz="24" w:space="0"/>
          <w:right w:val="nil"/>
          <w:insideH w:val="nil"/>
          <w:insideV w:val="nil"/>
          <w:tl2br w:val="nil"/>
          <w:tr2bl w:val="nil"/>
        </w:tcBorders>
        <w:shd w:val="clear" w:color="auto" w:fill="000000"/>
      </w:tcPr>
    </w:tblStylePr>
    <w:tblStylePr w:type="band1Vert">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808080"/>
      </w:tcPr>
    </w:tblStylePr>
    <w:tblStylePr w:type="band1Horz">
      <w:tcPr>
        <w:tcBorders>
          <w:top w:val="single" w:color="FFFFFF" w:sz="8" w:space="0"/>
          <w:left w:val="single" w:color="FFFFFF" w:sz="8" w:space="0"/>
          <w:bottom w:val="single" w:color="FFFFFF" w:sz="8" w:space="0"/>
          <w:right w:val="single" w:color="FFFFFF" w:sz="8" w:space="0"/>
          <w:insideH w:val="single" w:sz="8" w:space="0"/>
          <w:insideV w:val="single" w:sz="8" w:space="0"/>
          <w:tl2br w:val="nil"/>
          <w:tr2bl w:val="nil"/>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cPr>
        <w:tcBorders>
          <w:top w:val="single" w:color="FFFFFF" w:sz="8" w:space="0"/>
          <w:left w:val="single" w:color="FFFFFF" w:sz="24" w:space="0"/>
          <w:bottom w:val="single" w:color="FFFFFF" w:sz="8" w:space="0"/>
          <w:right w:val="single" w:color="FFFFFF" w:sz="8" w:space="0"/>
          <w:insideH w:val="nil"/>
          <w:insideV w:val="single" w:sz="8" w:space="0"/>
          <w:tl2br w:val="nil"/>
          <w:tr2bl w:val="nil"/>
        </w:tcBorders>
        <w:shd w:val="clear" w:color="auto" w:fill="4F81BD"/>
      </w:tcPr>
    </w:tblStylePr>
    <w:tblStylePr w:type="lastRow">
      <w:rPr>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l2br w:val="nil"/>
          <w:tr2bl w:val="nil"/>
        </w:tcBorders>
        <w:shd w:val="clear" w:color="auto" w:fill="4F81BD"/>
      </w:tcPr>
    </w:tblStylePr>
    <w:tblStylePr w:type="firstCol">
      <w:rPr>
        <w:b/>
        <w:bCs/>
        <w:i w:val="0"/>
        <w:iCs w:val="0"/>
        <w:color w:val="FFFFFF"/>
      </w:rPr>
      <w:tcPr>
        <w:tcBorders>
          <w:top w:val="nil"/>
          <w:left w:val="nil"/>
          <w:bottom w:val="single" w:color="FFFFFF" w:sz="8" w:space="0"/>
          <w:right w:val="single" w:color="FFFFFF" w:sz="24" w:space="0"/>
          <w:insideH w:val="nil"/>
          <w:insideV w:val="nil"/>
          <w:tl2br w:val="nil"/>
          <w:tr2bl w:val="nil"/>
        </w:tcBorders>
        <w:shd w:val="clear" w:color="auto" w:fill="4F81BD"/>
      </w:tcPr>
    </w:tblStylePr>
    <w:tblStylePr w:type="lastCol">
      <w:rPr>
        <w:b/>
        <w:bCs/>
        <w:i w:val="0"/>
        <w:iCs w:val="0"/>
        <w:color w:val="FFFFFF"/>
      </w:rPr>
      <w:tcPr>
        <w:tcBorders>
          <w:top w:val="nil"/>
          <w:left w:val="nil"/>
          <w:bottom w:val="single" w:color="FFFFFF" w:sz="24" w:space="0"/>
          <w:right w:val="nil"/>
          <w:insideH w:val="nil"/>
          <w:insideV w:val="nil"/>
          <w:tl2br w:val="nil"/>
          <w:tr2bl w:val="nil"/>
        </w:tcBorders>
        <w:shd w:val="clear" w:color="auto" w:fill="4F81BD"/>
      </w:tcPr>
    </w:tblStylePr>
    <w:tblStylePr w:type="band1Vert">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A7BFDE"/>
      </w:tcPr>
    </w:tblStylePr>
    <w:tblStylePr w:type="band1Horz">
      <w:tcPr>
        <w:tcBorders>
          <w:top w:val="single" w:color="FFFFFF" w:sz="8" w:space="0"/>
          <w:left w:val="single" w:color="FFFFFF" w:sz="8" w:space="0"/>
          <w:bottom w:val="single" w:color="FFFFFF" w:sz="8" w:space="0"/>
          <w:right w:val="single" w:color="FFFFFF" w:sz="8" w:space="0"/>
          <w:insideH w:val="single" w:sz="8" w:space="0"/>
          <w:insideV w:val="single" w:sz="8" w:space="0"/>
          <w:tl2br w:val="nil"/>
          <w:tr2bl w:val="nil"/>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cPr>
        <w:tcBorders>
          <w:top w:val="single" w:color="FFFFFF" w:sz="8" w:space="0"/>
          <w:left w:val="single" w:color="FFFFFF" w:sz="24" w:space="0"/>
          <w:bottom w:val="single" w:color="FFFFFF" w:sz="8" w:space="0"/>
          <w:right w:val="single" w:color="FFFFFF" w:sz="8" w:space="0"/>
          <w:insideH w:val="nil"/>
          <w:insideV w:val="single" w:sz="8" w:space="0"/>
          <w:tl2br w:val="nil"/>
          <w:tr2bl w:val="nil"/>
        </w:tcBorders>
        <w:shd w:val="clear" w:color="auto" w:fill="C0504D"/>
      </w:tcPr>
    </w:tblStylePr>
    <w:tblStylePr w:type="lastRow">
      <w:rPr>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l2br w:val="nil"/>
          <w:tr2bl w:val="nil"/>
        </w:tcBorders>
        <w:shd w:val="clear" w:color="auto" w:fill="C0504D"/>
      </w:tcPr>
    </w:tblStylePr>
    <w:tblStylePr w:type="firstCol">
      <w:rPr>
        <w:b/>
        <w:bCs/>
        <w:i w:val="0"/>
        <w:iCs w:val="0"/>
        <w:color w:val="FFFFFF"/>
      </w:rPr>
      <w:tcPr>
        <w:tcBorders>
          <w:top w:val="nil"/>
          <w:left w:val="nil"/>
          <w:bottom w:val="single" w:color="FFFFFF" w:sz="8" w:space="0"/>
          <w:right w:val="single" w:color="FFFFFF" w:sz="24" w:space="0"/>
          <w:insideH w:val="nil"/>
          <w:insideV w:val="nil"/>
          <w:tl2br w:val="nil"/>
          <w:tr2bl w:val="nil"/>
        </w:tcBorders>
        <w:shd w:val="clear" w:color="auto" w:fill="C0504D"/>
      </w:tcPr>
    </w:tblStylePr>
    <w:tblStylePr w:type="lastCol">
      <w:rPr>
        <w:b/>
        <w:bCs/>
        <w:i w:val="0"/>
        <w:iCs w:val="0"/>
        <w:color w:val="FFFFFF"/>
      </w:rPr>
      <w:tcPr>
        <w:tcBorders>
          <w:top w:val="nil"/>
          <w:left w:val="nil"/>
          <w:bottom w:val="single" w:color="FFFFFF" w:sz="24" w:space="0"/>
          <w:right w:val="nil"/>
          <w:insideH w:val="nil"/>
          <w:insideV w:val="nil"/>
          <w:tl2br w:val="nil"/>
          <w:tr2bl w:val="nil"/>
        </w:tcBorders>
        <w:shd w:val="clear" w:color="auto" w:fill="C0504D"/>
      </w:tcPr>
    </w:tblStylePr>
    <w:tblStylePr w:type="band1Vert">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DFA7A6"/>
      </w:tcPr>
    </w:tblStylePr>
    <w:tblStylePr w:type="band1Horz">
      <w:tcPr>
        <w:tcBorders>
          <w:top w:val="single" w:color="FFFFFF" w:sz="8" w:space="0"/>
          <w:left w:val="single" w:color="FFFFFF" w:sz="8" w:space="0"/>
          <w:bottom w:val="single" w:color="FFFFFF" w:sz="8" w:space="0"/>
          <w:right w:val="single" w:color="FFFFFF" w:sz="8" w:space="0"/>
          <w:insideH w:val="single" w:sz="8" w:space="0"/>
          <w:insideV w:val="single" w:sz="8" w:space="0"/>
          <w:tl2br w:val="nil"/>
          <w:tr2bl w:val="nil"/>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cPr>
        <w:tcBorders>
          <w:top w:val="single" w:color="FFFFFF" w:sz="8" w:space="0"/>
          <w:left w:val="single" w:color="FFFFFF" w:sz="24" w:space="0"/>
          <w:bottom w:val="single" w:color="FFFFFF" w:sz="8" w:space="0"/>
          <w:right w:val="single" w:color="FFFFFF" w:sz="8" w:space="0"/>
          <w:insideH w:val="nil"/>
          <w:insideV w:val="single" w:sz="8" w:space="0"/>
          <w:tl2br w:val="nil"/>
          <w:tr2bl w:val="nil"/>
        </w:tcBorders>
        <w:shd w:val="clear" w:color="auto" w:fill="9BBB59"/>
      </w:tcPr>
    </w:tblStylePr>
    <w:tblStylePr w:type="lastRow">
      <w:rPr>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l2br w:val="nil"/>
          <w:tr2bl w:val="nil"/>
        </w:tcBorders>
        <w:shd w:val="clear" w:color="auto" w:fill="9BBB59"/>
      </w:tcPr>
    </w:tblStylePr>
    <w:tblStylePr w:type="firstCol">
      <w:rPr>
        <w:b/>
        <w:bCs/>
        <w:i w:val="0"/>
        <w:iCs w:val="0"/>
        <w:color w:val="FFFFFF"/>
      </w:rPr>
      <w:tcPr>
        <w:tcBorders>
          <w:top w:val="nil"/>
          <w:left w:val="nil"/>
          <w:bottom w:val="single" w:color="FFFFFF" w:sz="8" w:space="0"/>
          <w:right w:val="single" w:color="FFFFFF" w:sz="24" w:space="0"/>
          <w:insideH w:val="nil"/>
          <w:insideV w:val="nil"/>
          <w:tl2br w:val="nil"/>
          <w:tr2bl w:val="nil"/>
        </w:tcBorders>
        <w:shd w:val="clear" w:color="auto" w:fill="9BBB59"/>
      </w:tcPr>
    </w:tblStylePr>
    <w:tblStylePr w:type="lastCol">
      <w:rPr>
        <w:b/>
        <w:bCs/>
        <w:i w:val="0"/>
        <w:iCs w:val="0"/>
        <w:color w:val="FFFFFF"/>
      </w:rPr>
      <w:tcPr>
        <w:tcBorders>
          <w:top w:val="nil"/>
          <w:left w:val="nil"/>
          <w:bottom w:val="single" w:color="FFFFFF" w:sz="24" w:space="0"/>
          <w:right w:val="nil"/>
          <w:insideH w:val="nil"/>
          <w:insideV w:val="nil"/>
          <w:tl2br w:val="nil"/>
          <w:tr2bl w:val="nil"/>
        </w:tcBorders>
        <w:shd w:val="clear" w:color="auto" w:fill="9BBB59"/>
      </w:tcPr>
    </w:tblStylePr>
    <w:tblStylePr w:type="band1Vert">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CDDDAC"/>
      </w:tcPr>
    </w:tblStylePr>
    <w:tblStylePr w:type="band1Horz">
      <w:tcPr>
        <w:tcBorders>
          <w:top w:val="single" w:color="FFFFFF" w:sz="8" w:space="0"/>
          <w:left w:val="single" w:color="FFFFFF" w:sz="8" w:space="0"/>
          <w:bottom w:val="single" w:color="FFFFFF" w:sz="8" w:space="0"/>
          <w:right w:val="single" w:color="FFFFFF" w:sz="8" w:space="0"/>
          <w:insideH w:val="single" w:sz="8" w:space="0"/>
          <w:insideV w:val="single" w:sz="8" w:space="0"/>
          <w:tl2br w:val="nil"/>
          <w:tr2bl w:val="nil"/>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cPr>
        <w:tcBorders>
          <w:top w:val="single" w:color="FFFFFF" w:sz="8" w:space="0"/>
          <w:left w:val="single" w:color="FFFFFF" w:sz="24" w:space="0"/>
          <w:bottom w:val="single" w:color="FFFFFF" w:sz="8" w:space="0"/>
          <w:right w:val="single" w:color="FFFFFF" w:sz="8" w:space="0"/>
          <w:insideH w:val="nil"/>
          <w:insideV w:val="single" w:sz="8" w:space="0"/>
          <w:tl2br w:val="nil"/>
          <w:tr2bl w:val="nil"/>
        </w:tcBorders>
        <w:shd w:val="clear" w:color="auto" w:fill="8064A2"/>
      </w:tcPr>
    </w:tblStylePr>
    <w:tblStylePr w:type="lastRow">
      <w:rPr>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l2br w:val="nil"/>
          <w:tr2bl w:val="nil"/>
        </w:tcBorders>
        <w:shd w:val="clear" w:color="auto" w:fill="8064A2"/>
      </w:tcPr>
    </w:tblStylePr>
    <w:tblStylePr w:type="firstCol">
      <w:rPr>
        <w:b/>
        <w:bCs/>
        <w:i w:val="0"/>
        <w:iCs w:val="0"/>
        <w:color w:val="FFFFFF"/>
      </w:rPr>
      <w:tcPr>
        <w:tcBorders>
          <w:top w:val="nil"/>
          <w:left w:val="nil"/>
          <w:bottom w:val="single" w:color="FFFFFF" w:sz="8" w:space="0"/>
          <w:right w:val="single" w:color="FFFFFF" w:sz="24" w:space="0"/>
          <w:insideH w:val="nil"/>
          <w:insideV w:val="nil"/>
          <w:tl2br w:val="nil"/>
          <w:tr2bl w:val="nil"/>
        </w:tcBorders>
        <w:shd w:val="clear" w:color="auto" w:fill="8064A2"/>
      </w:tcPr>
    </w:tblStylePr>
    <w:tblStylePr w:type="lastCol">
      <w:rPr>
        <w:b/>
        <w:bCs/>
        <w:i w:val="0"/>
        <w:iCs w:val="0"/>
        <w:color w:val="FFFFFF"/>
      </w:rPr>
      <w:tcPr>
        <w:tcBorders>
          <w:top w:val="nil"/>
          <w:left w:val="nil"/>
          <w:bottom w:val="single" w:color="FFFFFF" w:sz="24" w:space="0"/>
          <w:right w:val="nil"/>
          <w:insideH w:val="nil"/>
          <w:insideV w:val="nil"/>
          <w:tl2br w:val="nil"/>
          <w:tr2bl w:val="nil"/>
        </w:tcBorders>
        <w:shd w:val="clear" w:color="auto" w:fill="8064A2"/>
      </w:tcPr>
    </w:tblStylePr>
    <w:tblStylePr w:type="band1Vert">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BFB1D0"/>
      </w:tcPr>
    </w:tblStylePr>
    <w:tblStylePr w:type="band1Horz">
      <w:tcPr>
        <w:tcBorders>
          <w:top w:val="single" w:color="FFFFFF" w:sz="8" w:space="0"/>
          <w:left w:val="single" w:color="FFFFFF" w:sz="8" w:space="0"/>
          <w:bottom w:val="single" w:color="FFFFFF" w:sz="8" w:space="0"/>
          <w:right w:val="single" w:color="FFFFFF" w:sz="8" w:space="0"/>
          <w:insideH w:val="single" w:sz="8" w:space="0"/>
          <w:insideV w:val="single" w:sz="8" w:space="0"/>
          <w:tl2br w:val="nil"/>
          <w:tr2bl w:val="nil"/>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cPr>
        <w:tcBorders>
          <w:top w:val="single" w:color="FFFFFF" w:sz="8" w:space="0"/>
          <w:left w:val="single" w:color="FFFFFF" w:sz="24" w:space="0"/>
          <w:bottom w:val="single" w:color="FFFFFF" w:sz="8" w:space="0"/>
          <w:right w:val="single" w:color="FFFFFF" w:sz="8" w:space="0"/>
          <w:insideH w:val="nil"/>
          <w:insideV w:val="single" w:sz="8" w:space="0"/>
          <w:tl2br w:val="nil"/>
          <w:tr2bl w:val="nil"/>
        </w:tcBorders>
        <w:shd w:val="clear" w:color="auto" w:fill="4BACC6"/>
      </w:tcPr>
    </w:tblStylePr>
    <w:tblStylePr w:type="lastRow">
      <w:rPr>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l2br w:val="nil"/>
          <w:tr2bl w:val="nil"/>
        </w:tcBorders>
        <w:shd w:val="clear" w:color="auto" w:fill="4BACC6"/>
      </w:tcPr>
    </w:tblStylePr>
    <w:tblStylePr w:type="firstCol">
      <w:rPr>
        <w:b/>
        <w:bCs/>
        <w:i w:val="0"/>
        <w:iCs w:val="0"/>
        <w:color w:val="FFFFFF"/>
      </w:rPr>
      <w:tcPr>
        <w:tcBorders>
          <w:top w:val="nil"/>
          <w:left w:val="nil"/>
          <w:bottom w:val="single" w:color="FFFFFF" w:sz="8" w:space="0"/>
          <w:right w:val="single" w:color="FFFFFF" w:sz="24" w:space="0"/>
          <w:insideH w:val="nil"/>
          <w:insideV w:val="nil"/>
          <w:tl2br w:val="nil"/>
          <w:tr2bl w:val="nil"/>
        </w:tcBorders>
        <w:shd w:val="clear" w:color="auto" w:fill="4BACC6"/>
      </w:tcPr>
    </w:tblStylePr>
    <w:tblStylePr w:type="lastCol">
      <w:rPr>
        <w:b/>
        <w:bCs/>
        <w:i w:val="0"/>
        <w:iCs w:val="0"/>
        <w:color w:val="FFFFFF"/>
      </w:rPr>
      <w:tcPr>
        <w:tcBorders>
          <w:top w:val="nil"/>
          <w:left w:val="nil"/>
          <w:bottom w:val="single" w:color="FFFFFF" w:sz="24" w:space="0"/>
          <w:right w:val="nil"/>
          <w:insideH w:val="nil"/>
          <w:insideV w:val="nil"/>
          <w:tl2br w:val="nil"/>
          <w:tr2bl w:val="nil"/>
        </w:tcBorders>
        <w:shd w:val="clear" w:color="auto" w:fill="4BACC6"/>
      </w:tcPr>
    </w:tblStylePr>
    <w:tblStylePr w:type="band1Vert">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A5D5E2"/>
      </w:tcPr>
    </w:tblStylePr>
    <w:tblStylePr w:type="band1Horz">
      <w:tcPr>
        <w:tcBorders>
          <w:top w:val="single" w:color="FFFFFF" w:sz="8" w:space="0"/>
          <w:left w:val="single" w:color="FFFFFF" w:sz="8" w:space="0"/>
          <w:bottom w:val="single" w:color="FFFFFF" w:sz="8" w:space="0"/>
          <w:right w:val="single" w:color="FFFFFF" w:sz="8" w:space="0"/>
          <w:insideH w:val="single" w:sz="8" w:space="0"/>
          <w:insideV w:val="single" w:sz="8" w:space="0"/>
          <w:tl2br w:val="nil"/>
          <w:tr2bl w:val="nil"/>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cPr>
        <w:tcBorders>
          <w:top w:val="single" w:color="FFFFFF" w:sz="8" w:space="0"/>
          <w:left w:val="single" w:color="FFFFFF" w:sz="24" w:space="0"/>
          <w:bottom w:val="single" w:color="FFFFFF" w:sz="8" w:space="0"/>
          <w:right w:val="single" w:color="FFFFFF" w:sz="8" w:space="0"/>
          <w:insideH w:val="nil"/>
          <w:insideV w:val="single" w:sz="8" w:space="0"/>
          <w:tl2br w:val="nil"/>
          <w:tr2bl w:val="nil"/>
        </w:tcBorders>
        <w:shd w:val="clear" w:color="auto" w:fill="F79646"/>
      </w:tcPr>
    </w:tblStylePr>
    <w:tblStylePr w:type="lastRow">
      <w:rPr>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l2br w:val="nil"/>
          <w:tr2bl w:val="nil"/>
        </w:tcBorders>
        <w:shd w:val="clear" w:color="auto" w:fill="F79646"/>
      </w:tcPr>
    </w:tblStylePr>
    <w:tblStylePr w:type="firstCol">
      <w:rPr>
        <w:b/>
        <w:bCs/>
        <w:i w:val="0"/>
        <w:iCs w:val="0"/>
        <w:color w:val="FFFFFF"/>
      </w:rPr>
      <w:tcPr>
        <w:tcBorders>
          <w:top w:val="nil"/>
          <w:left w:val="nil"/>
          <w:bottom w:val="single" w:color="FFFFFF" w:sz="8" w:space="0"/>
          <w:right w:val="single" w:color="FFFFFF" w:sz="24" w:space="0"/>
          <w:insideH w:val="nil"/>
          <w:insideV w:val="nil"/>
          <w:tl2br w:val="nil"/>
          <w:tr2bl w:val="nil"/>
        </w:tcBorders>
        <w:shd w:val="clear" w:color="auto" w:fill="F79646"/>
      </w:tcPr>
    </w:tblStylePr>
    <w:tblStylePr w:type="lastCol">
      <w:rPr>
        <w:b/>
        <w:bCs/>
        <w:i w:val="0"/>
        <w:iCs w:val="0"/>
        <w:color w:val="FFFFFF"/>
      </w:rPr>
      <w:tcPr>
        <w:tcBorders>
          <w:top w:val="nil"/>
          <w:left w:val="nil"/>
          <w:bottom w:val="single" w:color="FFFFFF" w:sz="24" w:space="0"/>
          <w:right w:val="nil"/>
          <w:insideH w:val="nil"/>
          <w:insideV w:val="nil"/>
          <w:tl2br w:val="nil"/>
          <w:tr2bl w:val="nil"/>
        </w:tcBorders>
        <w:shd w:val="clear" w:color="auto" w:fill="F79646"/>
      </w:tcPr>
    </w:tblStylePr>
    <w:tblStylePr w:type="band1Vert">
      <w:tcPr>
        <w:tcBorders>
          <w:top w:val="single" w:color="FFFFFF" w:sz="8" w:space="0"/>
          <w:left w:val="single" w:color="FFFFFF" w:sz="8" w:space="0"/>
          <w:bottom w:val="single" w:color="FFFFFF" w:sz="8" w:space="0"/>
          <w:right w:val="single" w:color="FFFFFF" w:sz="8" w:space="0"/>
          <w:insideH w:val="nil"/>
          <w:insideV w:val="nil"/>
          <w:tl2br w:val="nil"/>
          <w:tr2bl w:val="nil"/>
        </w:tcBorders>
        <w:shd w:val="clear" w:color="auto" w:fill="FBCAA2"/>
      </w:tcPr>
    </w:tblStylePr>
    <w:tblStylePr w:type="band1Horz">
      <w:tcPr>
        <w:tcBorders>
          <w:top w:val="single" w:color="FFFFFF" w:sz="8" w:space="0"/>
          <w:left w:val="single" w:color="FFFFFF" w:sz="8" w:space="0"/>
          <w:bottom w:val="single" w:color="FFFFFF" w:sz="8" w:space="0"/>
          <w:right w:val="single" w:color="FFFFFF" w:sz="8" w:space="0"/>
          <w:insideH w:val="single" w:sz="8" w:space="0"/>
          <w:insideV w:val="single" w:sz="8" w:space="0"/>
          <w:tl2br w:val="nil"/>
          <w:tr2bl w:val="nil"/>
        </w:tcBorders>
        <w:shd w:val="clear" w:color="auto" w:fill="FBCAA2"/>
      </w:tcPr>
    </w:tblStylePr>
  </w:style>
  <w:style w:type="table" w:styleId="221">
    <w:name w:val="Dark List"/>
    <w:basedOn w:val="12"/>
    <w:qFormat/>
    <w:uiPriority w:val="70"/>
    <w:rPr>
      <w:color w:val="FFFFFF"/>
    </w:rPr>
    <w:tcPr>
      <w:shd w:val="clear" w:color="auto" w:fill="000000"/>
    </w:tcPr>
    <w:tblStylePr w:type="firstRow">
      <w:rPr>
        <w:b/>
        <w:bCs/>
      </w:rPr>
      <w:tcPr>
        <w:tcBorders>
          <w:top w:val="nil"/>
          <w:left w:val="single" w:color="FFFFFF" w:sz="18" w:space="0"/>
          <w:bottom w:val="nil"/>
          <w:right w:val="nil"/>
          <w:insideH w:val="nil"/>
          <w:insideV w:val="nil"/>
          <w:tl2br w:val="nil"/>
          <w:tr2bl w:val="nil"/>
        </w:tcBorders>
        <w:shd w:val="clear" w:color="auto" w:fill="000000"/>
      </w:tcPr>
    </w:tblStylePr>
    <w:tblStylePr w:type="lastRow">
      <w:tcPr>
        <w:tcBorders>
          <w:top w:val="single" w:color="FFFFFF" w:sz="18" w:space="0"/>
          <w:left w:val="nil"/>
          <w:bottom w:val="nil"/>
          <w:right w:val="nil"/>
          <w:insideH w:val="nil"/>
          <w:insideV w:val="nil"/>
          <w:tl2br w:val="nil"/>
          <w:tr2bl w:val="nil"/>
        </w:tcBorders>
        <w:shd w:val="clear" w:color="auto" w:fill="000000"/>
      </w:tcPr>
    </w:tblStylePr>
    <w:tblStylePr w:type="firstCol">
      <w:tcPr>
        <w:tcBorders>
          <w:top w:val="nil"/>
          <w:left w:val="nil"/>
          <w:bottom w:val="nil"/>
          <w:right w:val="single" w:color="FFFFFF" w:sz="18" w:space="0"/>
          <w:insideH w:val="nil"/>
          <w:insideV w:val="nil"/>
          <w:tl2br w:val="nil"/>
          <w:tr2bl w:val="nil"/>
        </w:tcBorders>
        <w:shd w:val="clear" w:color="auto" w:fill="000000"/>
      </w:tcPr>
    </w:tblStylePr>
    <w:tblStylePr w:type="lastCol">
      <w:tcPr>
        <w:tcBorders>
          <w:top w:val="nil"/>
          <w:left w:val="nil"/>
          <w:bottom w:val="single" w:color="FFFFFF" w:sz="18" w:space="0"/>
          <w:right w:val="nil"/>
          <w:insideH w:val="nil"/>
          <w:insideV w:val="nil"/>
          <w:tl2br w:val="nil"/>
          <w:tr2bl w:val="nil"/>
        </w:tcBorders>
        <w:shd w:val="clear" w:color="auto" w:fill="000000"/>
      </w:tcPr>
    </w:tblStylePr>
    <w:tblStylePr w:type="band1Vert">
      <w:tcPr>
        <w:tcBorders>
          <w:top w:val="nil"/>
          <w:left w:val="nil"/>
          <w:bottom w:val="nil"/>
          <w:right w:val="nil"/>
          <w:insideH w:val="nil"/>
          <w:insideV w:val="nil"/>
          <w:tl2br w:val="nil"/>
          <w:tr2bl w:val="nil"/>
        </w:tcBorders>
        <w:shd w:val="clear" w:color="auto" w:fill="000000"/>
      </w:tcPr>
    </w:tblStylePr>
    <w:tblStylePr w:type="band1Horz">
      <w:tcPr>
        <w:tcBorders>
          <w:top w:val="nil"/>
          <w:left w:val="nil"/>
          <w:bottom w:val="nil"/>
          <w:right w:val="nil"/>
          <w:insideH w:val="nil"/>
          <w:insideV w:val="nil"/>
          <w:tl2br w:val="nil"/>
          <w:tr2bl w:val="nil"/>
        </w:tcBorders>
        <w:shd w:val="clear" w:color="auto" w:fill="000000"/>
      </w:tcPr>
    </w:tblStylePr>
  </w:style>
  <w:style w:type="table" w:styleId="222">
    <w:name w:val="Dark List Accent 1"/>
    <w:basedOn w:val="12"/>
    <w:qFormat/>
    <w:uiPriority w:val="70"/>
    <w:rPr>
      <w:color w:val="FFFFFF"/>
    </w:rPr>
    <w:tcPr>
      <w:shd w:val="clear" w:color="auto" w:fill="4F81BD"/>
    </w:tcPr>
    <w:tblStylePr w:type="firstRow">
      <w:rPr>
        <w:b/>
        <w:bCs/>
      </w:rPr>
      <w:tcPr>
        <w:tcBorders>
          <w:top w:val="nil"/>
          <w:left w:val="single" w:color="FFFFFF" w:sz="18" w:space="0"/>
          <w:bottom w:val="nil"/>
          <w:right w:val="nil"/>
          <w:insideH w:val="nil"/>
          <w:insideV w:val="nil"/>
          <w:tl2br w:val="nil"/>
          <w:tr2bl w:val="nil"/>
        </w:tcBorders>
        <w:shd w:val="clear" w:color="auto" w:fill="000000"/>
      </w:tcPr>
    </w:tblStylePr>
    <w:tblStylePr w:type="lastRow">
      <w:tcPr>
        <w:tcBorders>
          <w:top w:val="single" w:color="FFFFFF" w:sz="18" w:space="0"/>
          <w:left w:val="nil"/>
          <w:bottom w:val="nil"/>
          <w:right w:val="nil"/>
          <w:insideH w:val="nil"/>
          <w:insideV w:val="nil"/>
          <w:tl2br w:val="nil"/>
          <w:tr2bl w:val="nil"/>
        </w:tcBorders>
        <w:shd w:val="clear" w:color="auto" w:fill="243F60"/>
      </w:tcPr>
    </w:tblStylePr>
    <w:tblStylePr w:type="firstCol">
      <w:tcPr>
        <w:tcBorders>
          <w:top w:val="nil"/>
          <w:left w:val="nil"/>
          <w:bottom w:val="nil"/>
          <w:right w:val="single" w:color="FFFFFF" w:sz="18" w:space="0"/>
          <w:insideH w:val="nil"/>
          <w:insideV w:val="nil"/>
          <w:tl2br w:val="nil"/>
          <w:tr2bl w:val="nil"/>
        </w:tcBorders>
        <w:shd w:val="clear" w:color="auto" w:fill="365F91"/>
      </w:tcPr>
    </w:tblStylePr>
    <w:tblStylePr w:type="lastCol">
      <w:tcPr>
        <w:tcBorders>
          <w:top w:val="nil"/>
          <w:left w:val="nil"/>
          <w:bottom w:val="single" w:color="FFFFFF" w:sz="18" w:space="0"/>
          <w:right w:val="nil"/>
          <w:insideH w:val="nil"/>
          <w:insideV w:val="nil"/>
          <w:tl2br w:val="nil"/>
          <w:tr2bl w:val="nil"/>
        </w:tcBorders>
        <w:shd w:val="clear" w:color="auto" w:fill="365F91"/>
      </w:tcPr>
    </w:tblStylePr>
    <w:tblStylePr w:type="band1Vert">
      <w:tcPr>
        <w:tcBorders>
          <w:top w:val="nil"/>
          <w:left w:val="nil"/>
          <w:bottom w:val="nil"/>
          <w:right w:val="nil"/>
          <w:insideH w:val="nil"/>
          <w:insideV w:val="nil"/>
          <w:tl2br w:val="nil"/>
          <w:tr2bl w:val="nil"/>
        </w:tcBorders>
        <w:shd w:val="clear" w:color="auto" w:fill="365F91"/>
      </w:tcPr>
    </w:tblStylePr>
    <w:tblStylePr w:type="band1Horz">
      <w:tcPr>
        <w:tcBorders>
          <w:top w:val="nil"/>
          <w:left w:val="nil"/>
          <w:bottom w:val="nil"/>
          <w:right w:val="nil"/>
          <w:insideH w:val="nil"/>
          <w:insideV w:val="nil"/>
          <w:tl2br w:val="nil"/>
          <w:tr2bl w:val="nil"/>
        </w:tcBorders>
        <w:shd w:val="clear" w:color="auto" w:fill="365F91"/>
      </w:tcPr>
    </w:tblStylePr>
  </w:style>
  <w:style w:type="table" w:styleId="223">
    <w:name w:val="Dark List Accent 2"/>
    <w:basedOn w:val="12"/>
    <w:qFormat/>
    <w:uiPriority w:val="70"/>
    <w:rPr>
      <w:color w:val="FFFFFF"/>
    </w:rPr>
    <w:tcPr>
      <w:shd w:val="clear" w:color="auto" w:fill="C0504D"/>
    </w:tcPr>
    <w:tblStylePr w:type="firstRow">
      <w:rPr>
        <w:b/>
        <w:bCs/>
      </w:rPr>
      <w:tcPr>
        <w:tcBorders>
          <w:top w:val="nil"/>
          <w:left w:val="single" w:color="FFFFFF" w:sz="18" w:space="0"/>
          <w:bottom w:val="nil"/>
          <w:right w:val="nil"/>
          <w:insideH w:val="nil"/>
          <w:insideV w:val="nil"/>
          <w:tl2br w:val="nil"/>
          <w:tr2bl w:val="nil"/>
        </w:tcBorders>
        <w:shd w:val="clear" w:color="auto" w:fill="000000"/>
      </w:tcPr>
    </w:tblStylePr>
    <w:tblStylePr w:type="lastRow">
      <w:tcPr>
        <w:tcBorders>
          <w:top w:val="single" w:color="FFFFFF" w:sz="18" w:space="0"/>
          <w:left w:val="nil"/>
          <w:bottom w:val="nil"/>
          <w:right w:val="nil"/>
          <w:insideH w:val="nil"/>
          <w:insideV w:val="nil"/>
          <w:tl2br w:val="nil"/>
          <w:tr2bl w:val="nil"/>
        </w:tcBorders>
        <w:shd w:val="clear" w:color="auto" w:fill="622423"/>
      </w:tcPr>
    </w:tblStylePr>
    <w:tblStylePr w:type="firstCol">
      <w:tcPr>
        <w:tcBorders>
          <w:top w:val="nil"/>
          <w:left w:val="nil"/>
          <w:bottom w:val="nil"/>
          <w:right w:val="single" w:color="FFFFFF" w:sz="18" w:space="0"/>
          <w:insideH w:val="nil"/>
          <w:insideV w:val="nil"/>
          <w:tl2br w:val="nil"/>
          <w:tr2bl w:val="nil"/>
        </w:tcBorders>
        <w:shd w:val="clear" w:color="auto" w:fill="943634"/>
      </w:tcPr>
    </w:tblStylePr>
    <w:tblStylePr w:type="lastCol">
      <w:tcPr>
        <w:tcBorders>
          <w:top w:val="nil"/>
          <w:left w:val="nil"/>
          <w:bottom w:val="single" w:color="FFFFFF" w:sz="18" w:space="0"/>
          <w:right w:val="nil"/>
          <w:insideH w:val="nil"/>
          <w:insideV w:val="nil"/>
          <w:tl2br w:val="nil"/>
          <w:tr2bl w:val="nil"/>
        </w:tcBorders>
        <w:shd w:val="clear" w:color="auto" w:fill="943634"/>
      </w:tcPr>
    </w:tblStylePr>
    <w:tblStylePr w:type="band1Vert">
      <w:tcPr>
        <w:tcBorders>
          <w:top w:val="nil"/>
          <w:left w:val="nil"/>
          <w:bottom w:val="nil"/>
          <w:right w:val="nil"/>
          <w:insideH w:val="nil"/>
          <w:insideV w:val="nil"/>
          <w:tl2br w:val="nil"/>
          <w:tr2bl w:val="nil"/>
        </w:tcBorders>
        <w:shd w:val="clear" w:color="auto" w:fill="943634"/>
      </w:tcPr>
    </w:tblStylePr>
    <w:tblStylePr w:type="band1Horz">
      <w:tcPr>
        <w:tcBorders>
          <w:top w:val="nil"/>
          <w:left w:val="nil"/>
          <w:bottom w:val="nil"/>
          <w:right w:val="nil"/>
          <w:insideH w:val="nil"/>
          <w:insideV w:val="nil"/>
          <w:tl2br w:val="nil"/>
          <w:tr2bl w:val="nil"/>
        </w:tcBorders>
        <w:shd w:val="clear" w:color="auto" w:fill="943634"/>
      </w:tcPr>
    </w:tblStylePr>
  </w:style>
  <w:style w:type="table" w:styleId="224">
    <w:name w:val="Dark List Accent 3"/>
    <w:basedOn w:val="12"/>
    <w:qFormat/>
    <w:uiPriority w:val="70"/>
    <w:rPr>
      <w:color w:val="FFFFFF"/>
    </w:rPr>
    <w:tcPr>
      <w:shd w:val="clear" w:color="auto" w:fill="9BBB59"/>
    </w:tcPr>
    <w:tblStylePr w:type="firstRow">
      <w:rPr>
        <w:b/>
        <w:bCs/>
      </w:rPr>
      <w:tcPr>
        <w:tcBorders>
          <w:top w:val="nil"/>
          <w:left w:val="single" w:color="FFFFFF" w:sz="18" w:space="0"/>
          <w:bottom w:val="nil"/>
          <w:right w:val="nil"/>
          <w:insideH w:val="nil"/>
          <w:insideV w:val="nil"/>
          <w:tl2br w:val="nil"/>
          <w:tr2bl w:val="nil"/>
        </w:tcBorders>
        <w:shd w:val="clear" w:color="auto" w:fill="000000"/>
      </w:tcPr>
    </w:tblStylePr>
    <w:tblStylePr w:type="lastRow">
      <w:tcPr>
        <w:tcBorders>
          <w:top w:val="single" w:color="FFFFFF" w:sz="18" w:space="0"/>
          <w:left w:val="nil"/>
          <w:bottom w:val="nil"/>
          <w:right w:val="nil"/>
          <w:insideH w:val="nil"/>
          <w:insideV w:val="nil"/>
          <w:tl2br w:val="nil"/>
          <w:tr2bl w:val="nil"/>
        </w:tcBorders>
        <w:shd w:val="clear" w:color="auto" w:fill="4E6128"/>
      </w:tcPr>
    </w:tblStylePr>
    <w:tblStylePr w:type="firstCol">
      <w:tcPr>
        <w:tcBorders>
          <w:top w:val="nil"/>
          <w:left w:val="nil"/>
          <w:bottom w:val="nil"/>
          <w:right w:val="single" w:color="FFFFFF" w:sz="18" w:space="0"/>
          <w:insideH w:val="nil"/>
          <w:insideV w:val="nil"/>
          <w:tl2br w:val="nil"/>
          <w:tr2bl w:val="nil"/>
        </w:tcBorders>
        <w:shd w:val="clear" w:color="auto" w:fill="76923C"/>
      </w:tcPr>
    </w:tblStylePr>
    <w:tblStylePr w:type="lastCol">
      <w:tcPr>
        <w:tcBorders>
          <w:top w:val="nil"/>
          <w:left w:val="nil"/>
          <w:bottom w:val="single" w:color="FFFFFF" w:sz="18" w:space="0"/>
          <w:right w:val="nil"/>
          <w:insideH w:val="nil"/>
          <w:insideV w:val="nil"/>
          <w:tl2br w:val="nil"/>
          <w:tr2bl w:val="nil"/>
        </w:tcBorders>
        <w:shd w:val="clear" w:color="auto" w:fill="76923C"/>
      </w:tcPr>
    </w:tblStylePr>
    <w:tblStylePr w:type="band1Vert">
      <w:tcPr>
        <w:tcBorders>
          <w:top w:val="nil"/>
          <w:left w:val="nil"/>
          <w:bottom w:val="nil"/>
          <w:right w:val="nil"/>
          <w:insideH w:val="nil"/>
          <w:insideV w:val="nil"/>
          <w:tl2br w:val="nil"/>
          <w:tr2bl w:val="nil"/>
        </w:tcBorders>
        <w:shd w:val="clear" w:color="auto" w:fill="76923C"/>
      </w:tcPr>
    </w:tblStylePr>
    <w:tblStylePr w:type="band1Horz">
      <w:tcPr>
        <w:tcBorders>
          <w:top w:val="nil"/>
          <w:left w:val="nil"/>
          <w:bottom w:val="nil"/>
          <w:right w:val="nil"/>
          <w:insideH w:val="nil"/>
          <w:insideV w:val="nil"/>
          <w:tl2br w:val="nil"/>
          <w:tr2bl w:val="nil"/>
        </w:tcBorders>
        <w:shd w:val="clear" w:color="auto" w:fill="76923C"/>
      </w:tcPr>
    </w:tblStylePr>
  </w:style>
  <w:style w:type="table" w:styleId="225">
    <w:name w:val="Dark List Accent 4"/>
    <w:basedOn w:val="12"/>
    <w:qFormat/>
    <w:uiPriority w:val="70"/>
    <w:rPr>
      <w:color w:val="FFFFFF"/>
    </w:rPr>
    <w:tcPr>
      <w:shd w:val="clear" w:color="auto" w:fill="8064A2"/>
    </w:tcPr>
    <w:tblStylePr w:type="firstRow">
      <w:rPr>
        <w:b/>
        <w:bCs/>
      </w:rPr>
      <w:tcPr>
        <w:tcBorders>
          <w:top w:val="nil"/>
          <w:left w:val="single" w:color="FFFFFF" w:sz="18" w:space="0"/>
          <w:bottom w:val="nil"/>
          <w:right w:val="nil"/>
          <w:insideH w:val="nil"/>
          <w:insideV w:val="nil"/>
          <w:tl2br w:val="nil"/>
          <w:tr2bl w:val="nil"/>
        </w:tcBorders>
        <w:shd w:val="clear" w:color="auto" w:fill="000000"/>
      </w:tcPr>
    </w:tblStylePr>
    <w:tblStylePr w:type="lastRow">
      <w:tcPr>
        <w:tcBorders>
          <w:top w:val="single" w:color="FFFFFF" w:sz="18" w:space="0"/>
          <w:left w:val="nil"/>
          <w:bottom w:val="nil"/>
          <w:right w:val="nil"/>
          <w:insideH w:val="nil"/>
          <w:insideV w:val="nil"/>
          <w:tl2br w:val="nil"/>
          <w:tr2bl w:val="nil"/>
        </w:tcBorders>
        <w:shd w:val="clear" w:color="auto" w:fill="3F3151"/>
      </w:tcPr>
    </w:tblStylePr>
    <w:tblStylePr w:type="firstCol">
      <w:tcPr>
        <w:tcBorders>
          <w:top w:val="nil"/>
          <w:left w:val="nil"/>
          <w:bottom w:val="nil"/>
          <w:right w:val="single" w:color="FFFFFF" w:sz="18" w:space="0"/>
          <w:insideH w:val="nil"/>
          <w:insideV w:val="nil"/>
          <w:tl2br w:val="nil"/>
          <w:tr2bl w:val="nil"/>
        </w:tcBorders>
        <w:shd w:val="clear" w:color="auto" w:fill="5F497A"/>
      </w:tcPr>
    </w:tblStylePr>
    <w:tblStylePr w:type="lastCol">
      <w:tcPr>
        <w:tcBorders>
          <w:top w:val="nil"/>
          <w:left w:val="nil"/>
          <w:bottom w:val="single" w:color="FFFFFF" w:sz="18" w:space="0"/>
          <w:right w:val="nil"/>
          <w:insideH w:val="nil"/>
          <w:insideV w:val="nil"/>
          <w:tl2br w:val="nil"/>
          <w:tr2bl w:val="nil"/>
        </w:tcBorders>
        <w:shd w:val="clear" w:color="auto" w:fill="5F497A"/>
      </w:tcPr>
    </w:tblStylePr>
    <w:tblStylePr w:type="band1Vert">
      <w:tcPr>
        <w:tcBorders>
          <w:top w:val="nil"/>
          <w:left w:val="nil"/>
          <w:bottom w:val="nil"/>
          <w:right w:val="nil"/>
          <w:insideH w:val="nil"/>
          <w:insideV w:val="nil"/>
          <w:tl2br w:val="nil"/>
          <w:tr2bl w:val="nil"/>
        </w:tcBorders>
        <w:shd w:val="clear" w:color="auto" w:fill="5F497A"/>
      </w:tcPr>
    </w:tblStylePr>
    <w:tblStylePr w:type="band1Horz">
      <w:tcPr>
        <w:tcBorders>
          <w:top w:val="nil"/>
          <w:left w:val="nil"/>
          <w:bottom w:val="nil"/>
          <w:right w:val="nil"/>
          <w:insideH w:val="nil"/>
          <w:insideV w:val="nil"/>
          <w:tl2br w:val="nil"/>
          <w:tr2bl w:val="nil"/>
        </w:tcBorders>
        <w:shd w:val="clear" w:color="auto" w:fill="5F497A"/>
      </w:tcPr>
    </w:tblStylePr>
  </w:style>
  <w:style w:type="table" w:styleId="226">
    <w:name w:val="Dark List Accent 5"/>
    <w:basedOn w:val="12"/>
    <w:qFormat/>
    <w:uiPriority w:val="70"/>
    <w:rPr>
      <w:color w:val="FFFFFF"/>
    </w:rPr>
    <w:tcPr>
      <w:shd w:val="clear" w:color="auto" w:fill="4BACC6"/>
    </w:tcPr>
    <w:tblStylePr w:type="firstRow">
      <w:rPr>
        <w:b/>
        <w:bCs/>
      </w:rPr>
      <w:tcPr>
        <w:tcBorders>
          <w:top w:val="nil"/>
          <w:left w:val="single" w:color="FFFFFF" w:sz="18" w:space="0"/>
          <w:bottom w:val="nil"/>
          <w:right w:val="nil"/>
          <w:insideH w:val="nil"/>
          <w:insideV w:val="nil"/>
          <w:tl2br w:val="nil"/>
          <w:tr2bl w:val="nil"/>
        </w:tcBorders>
        <w:shd w:val="clear" w:color="auto" w:fill="000000"/>
      </w:tcPr>
    </w:tblStylePr>
    <w:tblStylePr w:type="lastRow">
      <w:tcPr>
        <w:tcBorders>
          <w:top w:val="single" w:color="FFFFFF" w:sz="18" w:space="0"/>
          <w:left w:val="nil"/>
          <w:bottom w:val="nil"/>
          <w:right w:val="nil"/>
          <w:insideH w:val="nil"/>
          <w:insideV w:val="nil"/>
          <w:tl2br w:val="nil"/>
          <w:tr2bl w:val="nil"/>
        </w:tcBorders>
        <w:shd w:val="clear" w:color="auto" w:fill="205867"/>
      </w:tcPr>
    </w:tblStylePr>
    <w:tblStylePr w:type="firstCol">
      <w:tcPr>
        <w:tcBorders>
          <w:top w:val="nil"/>
          <w:left w:val="nil"/>
          <w:bottom w:val="nil"/>
          <w:right w:val="single" w:color="FFFFFF" w:sz="18" w:space="0"/>
          <w:insideH w:val="nil"/>
          <w:insideV w:val="nil"/>
          <w:tl2br w:val="nil"/>
          <w:tr2bl w:val="nil"/>
        </w:tcBorders>
        <w:shd w:val="clear" w:color="auto" w:fill="31849B"/>
      </w:tcPr>
    </w:tblStylePr>
    <w:tblStylePr w:type="lastCol">
      <w:tcPr>
        <w:tcBorders>
          <w:top w:val="nil"/>
          <w:left w:val="nil"/>
          <w:bottom w:val="single" w:color="FFFFFF" w:sz="18" w:space="0"/>
          <w:right w:val="nil"/>
          <w:insideH w:val="nil"/>
          <w:insideV w:val="nil"/>
          <w:tl2br w:val="nil"/>
          <w:tr2bl w:val="nil"/>
        </w:tcBorders>
        <w:shd w:val="clear" w:color="auto" w:fill="31849B"/>
      </w:tcPr>
    </w:tblStylePr>
    <w:tblStylePr w:type="band1Vert">
      <w:tcPr>
        <w:tcBorders>
          <w:top w:val="nil"/>
          <w:left w:val="nil"/>
          <w:bottom w:val="nil"/>
          <w:right w:val="nil"/>
          <w:insideH w:val="nil"/>
          <w:insideV w:val="nil"/>
          <w:tl2br w:val="nil"/>
          <w:tr2bl w:val="nil"/>
        </w:tcBorders>
        <w:shd w:val="clear" w:color="auto" w:fill="31849B"/>
      </w:tcPr>
    </w:tblStylePr>
    <w:tblStylePr w:type="band1Horz">
      <w:tcPr>
        <w:tcBorders>
          <w:top w:val="nil"/>
          <w:left w:val="nil"/>
          <w:bottom w:val="nil"/>
          <w:right w:val="nil"/>
          <w:insideH w:val="nil"/>
          <w:insideV w:val="nil"/>
          <w:tl2br w:val="nil"/>
          <w:tr2bl w:val="nil"/>
        </w:tcBorders>
        <w:shd w:val="clear" w:color="auto" w:fill="31849B"/>
      </w:tcPr>
    </w:tblStylePr>
  </w:style>
  <w:style w:type="table" w:styleId="227">
    <w:name w:val="Dark List Accent 6"/>
    <w:basedOn w:val="12"/>
    <w:qFormat/>
    <w:uiPriority w:val="70"/>
    <w:rPr>
      <w:color w:val="FFFFFF"/>
    </w:rPr>
    <w:tcPr>
      <w:shd w:val="clear" w:color="auto" w:fill="F79646"/>
    </w:tcPr>
    <w:tblStylePr w:type="firstRow">
      <w:rPr>
        <w:b/>
        <w:bCs/>
      </w:rPr>
      <w:tcPr>
        <w:tcBorders>
          <w:top w:val="nil"/>
          <w:left w:val="single" w:color="FFFFFF" w:sz="18" w:space="0"/>
          <w:bottom w:val="nil"/>
          <w:right w:val="nil"/>
          <w:insideH w:val="nil"/>
          <w:insideV w:val="nil"/>
          <w:tl2br w:val="nil"/>
          <w:tr2bl w:val="nil"/>
        </w:tcBorders>
        <w:shd w:val="clear" w:color="auto" w:fill="000000"/>
      </w:tcPr>
    </w:tblStylePr>
    <w:tblStylePr w:type="lastRow">
      <w:tcPr>
        <w:tcBorders>
          <w:top w:val="single" w:color="FFFFFF" w:sz="18" w:space="0"/>
          <w:left w:val="nil"/>
          <w:bottom w:val="nil"/>
          <w:right w:val="nil"/>
          <w:insideH w:val="nil"/>
          <w:insideV w:val="nil"/>
          <w:tl2br w:val="nil"/>
          <w:tr2bl w:val="nil"/>
        </w:tcBorders>
        <w:shd w:val="clear" w:color="auto" w:fill="974706"/>
      </w:tcPr>
    </w:tblStylePr>
    <w:tblStylePr w:type="firstCol">
      <w:tcPr>
        <w:tcBorders>
          <w:top w:val="nil"/>
          <w:left w:val="nil"/>
          <w:bottom w:val="nil"/>
          <w:right w:val="single" w:color="FFFFFF" w:sz="18" w:space="0"/>
          <w:insideH w:val="nil"/>
          <w:insideV w:val="nil"/>
          <w:tl2br w:val="nil"/>
          <w:tr2bl w:val="nil"/>
        </w:tcBorders>
        <w:shd w:val="clear" w:color="auto" w:fill="E36C0A"/>
      </w:tcPr>
    </w:tblStylePr>
    <w:tblStylePr w:type="lastCol">
      <w:tcPr>
        <w:tcBorders>
          <w:top w:val="nil"/>
          <w:left w:val="nil"/>
          <w:bottom w:val="single" w:color="FFFFFF" w:sz="18" w:space="0"/>
          <w:right w:val="nil"/>
          <w:insideH w:val="nil"/>
          <w:insideV w:val="nil"/>
          <w:tl2br w:val="nil"/>
          <w:tr2bl w:val="nil"/>
        </w:tcBorders>
        <w:shd w:val="clear" w:color="auto" w:fill="E36C0A"/>
      </w:tcPr>
    </w:tblStylePr>
    <w:tblStylePr w:type="band1Vert">
      <w:tcPr>
        <w:tcBorders>
          <w:top w:val="nil"/>
          <w:left w:val="nil"/>
          <w:bottom w:val="nil"/>
          <w:right w:val="nil"/>
          <w:insideH w:val="nil"/>
          <w:insideV w:val="nil"/>
          <w:tl2br w:val="nil"/>
          <w:tr2bl w:val="nil"/>
        </w:tcBorders>
        <w:shd w:val="clear" w:color="auto" w:fill="E36C0A"/>
      </w:tcPr>
    </w:tblStylePr>
    <w:tblStylePr w:type="band1Horz">
      <w:tcPr>
        <w:tcBorders>
          <w:top w:val="nil"/>
          <w:left w:val="nil"/>
          <w:bottom w:val="nil"/>
          <w:right w:val="nil"/>
          <w:insideH w:val="nil"/>
          <w:insideV w:val="nil"/>
          <w:tl2br w:val="nil"/>
          <w:tr2bl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cPr>
        <w:tcBorders>
          <w:top w:val="nil"/>
          <w:left w:val="single" w:color="C0504D" w:sz="24" w:space="0"/>
          <w:bottom w:val="nil"/>
          <w:right w:val="nil"/>
          <w:insideH w:val="nil"/>
          <w:insideV w:val="nil"/>
          <w:tl2br w:val="nil"/>
          <w:tr2bl w:val="nil"/>
        </w:tcBorders>
        <w:shd w:val="clear" w:color="auto" w:fill="FFFFFF"/>
      </w:tcPr>
    </w:tblStylePr>
    <w:tblStylePr w:type="lastRow">
      <w:rPr>
        <w:b/>
        <w:bCs/>
        <w:color w:val="FFFFFF"/>
      </w:rPr>
      <w:tcPr>
        <w:tcBorders>
          <w:top w:val="single" w:color="FFFFFF" w:sz="6" w:space="0"/>
          <w:left w:val="nil"/>
          <w:bottom w:val="nil"/>
          <w:right w:val="nil"/>
          <w:insideH w:val="nil"/>
          <w:insideV w:val="nil"/>
          <w:tl2br w:val="nil"/>
          <w:tr2bl w:val="nil"/>
        </w:tcBorders>
        <w:shd w:val="clear" w:color="auto" w:fill="000000"/>
      </w:tcPr>
    </w:tblStylePr>
    <w:tblStylePr w:type="firstCol">
      <w:rPr>
        <w:color w:val="FFFFFF"/>
      </w:rPr>
      <w:tcPr>
        <w:tcBorders>
          <w:top w:val="nil"/>
          <w:left w:val="nil"/>
          <w:bottom w:val="nil"/>
          <w:right w:val="nil"/>
          <w:insideH w:val="single" w:sz="4" w:space="0"/>
          <w:insideV w:val="nil"/>
          <w:tl2br w:val="nil"/>
          <w:tr2bl w:val="nil"/>
        </w:tcBorders>
        <w:shd w:val="clear" w:color="auto" w:fill="000000"/>
      </w:tcPr>
    </w:tblStylePr>
    <w:tblStylePr w:type="lastCol">
      <w:rPr>
        <w:color w:val="FFFFFF"/>
      </w:rPr>
      <w:tcPr>
        <w:tcBorders>
          <w:top w:val="nil"/>
          <w:left w:val="nil"/>
          <w:bottom w:val="nil"/>
          <w:right w:val="nil"/>
          <w:insideH w:val="nil"/>
          <w:insideV w:val="nil"/>
          <w:tl2br w:val="nil"/>
          <w:tr2bl w:val="nil"/>
        </w:tcBorders>
        <w:shd w:val="clear" w:color="auto" w:fill="000000"/>
      </w:tcPr>
    </w:tblStylePr>
    <w:tblStylePr w:type="band1Vert">
      <w:tcPr>
        <w:shd w:val="clear" w:color="auto" w:fill="999999"/>
      </w:tcPr>
    </w:tblStylePr>
    <w:tblStylePr w:type="band1Horz">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cPr>
        <w:tcBorders>
          <w:top w:val="nil"/>
          <w:left w:val="single" w:color="C0504D" w:sz="24" w:space="0"/>
          <w:bottom w:val="nil"/>
          <w:right w:val="nil"/>
          <w:insideH w:val="nil"/>
          <w:insideV w:val="nil"/>
          <w:tl2br w:val="nil"/>
          <w:tr2bl w:val="nil"/>
        </w:tcBorders>
        <w:shd w:val="clear" w:color="auto" w:fill="FFFFFF"/>
      </w:tcPr>
    </w:tblStylePr>
    <w:tblStylePr w:type="lastRow">
      <w:rPr>
        <w:b/>
        <w:bCs/>
        <w:color w:val="FFFFFF"/>
      </w:rPr>
      <w:tcPr>
        <w:tcBorders>
          <w:top w:val="single" w:color="FFFFFF" w:sz="6" w:space="0"/>
          <w:left w:val="nil"/>
          <w:bottom w:val="nil"/>
          <w:right w:val="nil"/>
          <w:insideH w:val="nil"/>
          <w:insideV w:val="nil"/>
          <w:tl2br w:val="nil"/>
          <w:tr2bl w:val="nil"/>
        </w:tcBorders>
        <w:shd w:val="clear" w:color="auto" w:fill="2C4C74"/>
      </w:tcPr>
    </w:tblStylePr>
    <w:tblStylePr w:type="firstCol">
      <w:rPr>
        <w:color w:val="FFFFFF"/>
      </w:rPr>
      <w:tcPr>
        <w:tcBorders>
          <w:top w:val="nil"/>
          <w:left w:val="nil"/>
          <w:bottom w:val="nil"/>
          <w:right w:val="nil"/>
          <w:insideH w:val="single" w:sz="4" w:space="0"/>
          <w:insideV w:val="nil"/>
          <w:tl2br w:val="nil"/>
          <w:tr2bl w:val="nil"/>
        </w:tcBorders>
        <w:shd w:val="clear" w:color="auto" w:fill="2C4C74"/>
      </w:tcPr>
    </w:tblStylePr>
    <w:tblStylePr w:type="lastCol">
      <w:rPr>
        <w:color w:val="FFFFFF"/>
      </w:rPr>
      <w:tcPr>
        <w:tcBorders>
          <w:top w:val="nil"/>
          <w:left w:val="nil"/>
          <w:bottom w:val="nil"/>
          <w:right w:val="nil"/>
          <w:insideH w:val="nil"/>
          <w:insideV w:val="nil"/>
          <w:tl2br w:val="nil"/>
          <w:tr2bl w:val="nil"/>
        </w:tcBorders>
        <w:shd w:val="clear" w:color="auto" w:fill="2C4C74"/>
      </w:tcPr>
    </w:tblStylePr>
    <w:tblStylePr w:type="band1Vert">
      <w:tcPr>
        <w:shd w:val="clear" w:color="auto" w:fill="B8CCE4"/>
      </w:tcPr>
    </w:tblStylePr>
    <w:tblStylePr w:type="band1Horz">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cPr>
        <w:tcBorders>
          <w:top w:val="nil"/>
          <w:left w:val="single" w:color="C0504D" w:sz="24" w:space="0"/>
          <w:bottom w:val="nil"/>
          <w:right w:val="nil"/>
          <w:insideH w:val="nil"/>
          <w:insideV w:val="nil"/>
          <w:tl2br w:val="nil"/>
          <w:tr2bl w:val="nil"/>
        </w:tcBorders>
        <w:shd w:val="clear" w:color="auto" w:fill="FFFFFF"/>
      </w:tcPr>
    </w:tblStylePr>
    <w:tblStylePr w:type="lastRow">
      <w:rPr>
        <w:b/>
        <w:bCs/>
        <w:color w:val="FFFFFF"/>
      </w:rPr>
      <w:tcPr>
        <w:tcBorders>
          <w:top w:val="single" w:color="FFFFFF" w:sz="6" w:space="0"/>
          <w:left w:val="nil"/>
          <w:bottom w:val="nil"/>
          <w:right w:val="nil"/>
          <w:insideH w:val="nil"/>
          <w:insideV w:val="nil"/>
          <w:tl2br w:val="nil"/>
          <w:tr2bl w:val="nil"/>
        </w:tcBorders>
        <w:shd w:val="clear" w:color="auto" w:fill="772C2A"/>
      </w:tcPr>
    </w:tblStylePr>
    <w:tblStylePr w:type="firstCol">
      <w:rPr>
        <w:color w:val="FFFFFF"/>
      </w:rPr>
      <w:tcPr>
        <w:tcBorders>
          <w:top w:val="nil"/>
          <w:left w:val="nil"/>
          <w:bottom w:val="nil"/>
          <w:right w:val="nil"/>
          <w:insideH w:val="single" w:sz="4" w:space="0"/>
          <w:insideV w:val="nil"/>
          <w:tl2br w:val="nil"/>
          <w:tr2bl w:val="nil"/>
        </w:tcBorders>
        <w:shd w:val="clear" w:color="auto" w:fill="772C2A"/>
      </w:tcPr>
    </w:tblStylePr>
    <w:tblStylePr w:type="lastCol">
      <w:rPr>
        <w:color w:val="FFFFFF"/>
      </w:rPr>
      <w:tcPr>
        <w:tcBorders>
          <w:top w:val="nil"/>
          <w:left w:val="nil"/>
          <w:bottom w:val="nil"/>
          <w:right w:val="nil"/>
          <w:insideH w:val="nil"/>
          <w:insideV w:val="nil"/>
          <w:tl2br w:val="nil"/>
          <w:tr2bl w:val="nil"/>
        </w:tcBorders>
        <w:shd w:val="clear" w:color="auto" w:fill="772C2A"/>
      </w:tcPr>
    </w:tblStylePr>
    <w:tblStylePr w:type="band1Vert">
      <w:tcPr>
        <w:shd w:val="clear" w:color="auto" w:fill="E5B8B7"/>
      </w:tcPr>
    </w:tblStylePr>
    <w:tblStylePr w:type="band1Horz">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cPr>
        <w:tcBorders>
          <w:top w:val="nil"/>
          <w:left w:val="single" w:color="8064A2" w:sz="24" w:space="0"/>
          <w:bottom w:val="nil"/>
          <w:right w:val="nil"/>
          <w:insideH w:val="nil"/>
          <w:insideV w:val="nil"/>
          <w:tl2br w:val="nil"/>
          <w:tr2bl w:val="nil"/>
        </w:tcBorders>
        <w:shd w:val="clear" w:color="auto" w:fill="FFFFFF"/>
      </w:tcPr>
    </w:tblStylePr>
    <w:tblStylePr w:type="lastRow">
      <w:rPr>
        <w:b/>
        <w:bCs/>
        <w:color w:val="FFFFFF"/>
      </w:rPr>
      <w:tcPr>
        <w:tcBorders>
          <w:top w:val="single" w:color="FFFFFF" w:sz="6" w:space="0"/>
          <w:left w:val="nil"/>
          <w:bottom w:val="nil"/>
          <w:right w:val="nil"/>
          <w:insideH w:val="nil"/>
          <w:insideV w:val="nil"/>
          <w:tl2br w:val="nil"/>
          <w:tr2bl w:val="nil"/>
        </w:tcBorders>
        <w:shd w:val="clear" w:color="auto" w:fill="5E7530"/>
      </w:tcPr>
    </w:tblStylePr>
    <w:tblStylePr w:type="firstCol">
      <w:rPr>
        <w:color w:val="FFFFFF"/>
      </w:rPr>
      <w:tcPr>
        <w:tcBorders>
          <w:top w:val="nil"/>
          <w:left w:val="nil"/>
          <w:bottom w:val="nil"/>
          <w:right w:val="nil"/>
          <w:insideH w:val="single" w:sz="4" w:space="0"/>
          <w:insideV w:val="nil"/>
          <w:tl2br w:val="nil"/>
          <w:tr2bl w:val="nil"/>
        </w:tcBorders>
        <w:shd w:val="clear" w:color="auto" w:fill="5E7530"/>
      </w:tcPr>
    </w:tblStylePr>
    <w:tblStylePr w:type="lastCol">
      <w:rPr>
        <w:color w:val="FFFFFF"/>
      </w:rPr>
      <w:tcPr>
        <w:tcBorders>
          <w:top w:val="nil"/>
          <w:left w:val="nil"/>
          <w:bottom w:val="nil"/>
          <w:right w:val="nil"/>
          <w:insideH w:val="nil"/>
          <w:insideV w:val="nil"/>
          <w:tl2br w:val="nil"/>
          <w:tr2bl w:val="nil"/>
        </w:tcBorders>
        <w:shd w:val="clear" w:color="auto" w:fill="5E7530"/>
      </w:tcPr>
    </w:tblStylePr>
    <w:tblStylePr w:type="band1Vert">
      <w:tcPr>
        <w:shd w:val="clear" w:color="auto" w:fill="D6E3BC"/>
      </w:tcPr>
    </w:tblStylePr>
    <w:tblStylePr w:type="band1Horz">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cPr>
        <w:tcBorders>
          <w:top w:val="nil"/>
          <w:left w:val="single" w:color="9BBB59" w:sz="24" w:space="0"/>
          <w:bottom w:val="nil"/>
          <w:right w:val="nil"/>
          <w:insideH w:val="nil"/>
          <w:insideV w:val="nil"/>
          <w:tl2br w:val="nil"/>
          <w:tr2bl w:val="nil"/>
        </w:tcBorders>
        <w:shd w:val="clear" w:color="auto" w:fill="FFFFFF"/>
      </w:tcPr>
    </w:tblStylePr>
    <w:tblStylePr w:type="lastRow">
      <w:rPr>
        <w:b/>
        <w:bCs/>
        <w:color w:val="FFFFFF"/>
      </w:rPr>
      <w:tcPr>
        <w:tcBorders>
          <w:top w:val="single" w:color="FFFFFF" w:sz="6" w:space="0"/>
          <w:left w:val="nil"/>
          <w:bottom w:val="nil"/>
          <w:right w:val="nil"/>
          <w:insideH w:val="nil"/>
          <w:insideV w:val="nil"/>
          <w:tl2br w:val="nil"/>
          <w:tr2bl w:val="nil"/>
        </w:tcBorders>
        <w:shd w:val="clear" w:color="auto" w:fill="4C3B62"/>
      </w:tcPr>
    </w:tblStylePr>
    <w:tblStylePr w:type="firstCol">
      <w:rPr>
        <w:color w:val="FFFFFF"/>
      </w:rPr>
      <w:tcPr>
        <w:tcBorders>
          <w:top w:val="nil"/>
          <w:left w:val="nil"/>
          <w:bottom w:val="nil"/>
          <w:right w:val="nil"/>
          <w:insideH w:val="single" w:sz="4" w:space="0"/>
          <w:insideV w:val="nil"/>
          <w:tl2br w:val="nil"/>
          <w:tr2bl w:val="nil"/>
        </w:tcBorders>
        <w:shd w:val="clear" w:color="auto" w:fill="4C3B62"/>
      </w:tcPr>
    </w:tblStylePr>
    <w:tblStylePr w:type="lastCol">
      <w:rPr>
        <w:color w:val="FFFFFF"/>
      </w:rPr>
      <w:tcPr>
        <w:tcBorders>
          <w:top w:val="nil"/>
          <w:left w:val="nil"/>
          <w:bottom w:val="nil"/>
          <w:right w:val="nil"/>
          <w:insideH w:val="nil"/>
          <w:insideV w:val="nil"/>
          <w:tl2br w:val="nil"/>
          <w:tr2bl w:val="nil"/>
        </w:tcBorders>
        <w:shd w:val="clear" w:color="auto" w:fill="4C3B62"/>
      </w:tcPr>
    </w:tblStylePr>
    <w:tblStylePr w:type="band1Vert">
      <w:tcPr>
        <w:shd w:val="clear" w:color="auto" w:fill="CCC0D9"/>
      </w:tcPr>
    </w:tblStylePr>
    <w:tblStylePr w:type="band1Horz">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cPr>
        <w:tcBorders>
          <w:top w:val="nil"/>
          <w:left w:val="single" w:color="F79646" w:sz="24" w:space="0"/>
          <w:bottom w:val="nil"/>
          <w:right w:val="nil"/>
          <w:insideH w:val="nil"/>
          <w:insideV w:val="nil"/>
          <w:tl2br w:val="nil"/>
          <w:tr2bl w:val="nil"/>
        </w:tcBorders>
        <w:shd w:val="clear" w:color="auto" w:fill="FFFFFF"/>
      </w:tcPr>
    </w:tblStylePr>
    <w:tblStylePr w:type="lastRow">
      <w:rPr>
        <w:b/>
        <w:bCs/>
        <w:color w:val="FFFFFF"/>
      </w:rPr>
      <w:tcPr>
        <w:tcBorders>
          <w:top w:val="single" w:color="FFFFFF" w:sz="6" w:space="0"/>
          <w:left w:val="nil"/>
          <w:bottom w:val="nil"/>
          <w:right w:val="nil"/>
          <w:insideH w:val="nil"/>
          <w:insideV w:val="nil"/>
          <w:tl2br w:val="nil"/>
          <w:tr2bl w:val="nil"/>
        </w:tcBorders>
        <w:shd w:val="clear" w:color="auto" w:fill="276A7C"/>
      </w:tcPr>
    </w:tblStylePr>
    <w:tblStylePr w:type="firstCol">
      <w:rPr>
        <w:color w:val="FFFFFF"/>
      </w:rPr>
      <w:tcPr>
        <w:tcBorders>
          <w:top w:val="nil"/>
          <w:left w:val="nil"/>
          <w:bottom w:val="nil"/>
          <w:right w:val="nil"/>
          <w:insideH w:val="single" w:sz="4" w:space="0"/>
          <w:insideV w:val="nil"/>
          <w:tl2br w:val="nil"/>
          <w:tr2bl w:val="nil"/>
        </w:tcBorders>
        <w:shd w:val="clear" w:color="auto" w:fill="276A7C"/>
      </w:tcPr>
    </w:tblStylePr>
    <w:tblStylePr w:type="lastCol">
      <w:rPr>
        <w:color w:val="FFFFFF"/>
      </w:rPr>
      <w:tcPr>
        <w:tcBorders>
          <w:top w:val="nil"/>
          <w:left w:val="nil"/>
          <w:bottom w:val="nil"/>
          <w:right w:val="nil"/>
          <w:insideH w:val="nil"/>
          <w:insideV w:val="nil"/>
          <w:tl2br w:val="nil"/>
          <w:tr2bl w:val="nil"/>
        </w:tcBorders>
        <w:shd w:val="clear" w:color="auto" w:fill="276A7C"/>
      </w:tcPr>
    </w:tblStylePr>
    <w:tblStylePr w:type="band1Vert">
      <w:tcPr>
        <w:shd w:val="clear" w:color="auto" w:fill="B6DDE8"/>
      </w:tcPr>
    </w:tblStylePr>
    <w:tblStylePr w:type="band1Horz">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cPr>
        <w:tcBorders>
          <w:top w:val="nil"/>
          <w:left w:val="single" w:color="4BACC6" w:sz="24" w:space="0"/>
          <w:bottom w:val="nil"/>
          <w:right w:val="nil"/>
          <w:insideH w:val="nil"/>
          <w:insideV w:val="nil"/>
          <w:tl2br w:val="nil"/>
          <w:tr2bl w:val="nil"/>
        </w:tcBorders>
        <w:shd w:val="clear" w:color="auto" w:fill="FFFFFF"/>
      </w:tcPr>
    </w:tblStylePr>
    <w:tblStylePr w:type="lastRow">
      <w:rPr>
        <w:b/>
        <w:bCs/>
        <w:color w:val="FFFFFF"/>
      </w:rPr>
      <w:tcPr>
        <w:tcBorders>
          <w:top w:val="single" w:color="FFFFFF" w:sz="6" w:space="0"/>
          <w:left w:val="nil"/>
          <w:bottom w:val="nil"/>
          <w:right w:val="nil"/>
          <w:insideH w:val="nil"/>
          <w:insideV w:val="nil"/>
          <w:tl2br w:val="nil"/>
          <w:tr2bl w:val="nil"/>
        </w:tcBorders>
        <w:shd w:val="clear" w:color="auto" w:fill="B65608"/>
      </w:tcPr>
    </w:tblStylePr>
    <w:tblStylePr w:type="firstCol">
      <w:rPr>
        <w:color w:val="FFFFFF"/>
      </w:rPr>
      <w:tcPr>
        <w:tcBorders>
          <w:top w:val="nil"/>
          <w:left w:val="nil"/>
          <w:bottom w:val="nil"/>
          <w:right w:val="nil"/>
          <w:insideH w:val="single" w:sz="4" w:space="0"/>
          <w:insideV w:val="nil"/>
          <w:tl2br w:val="nil"/>
          <w:tr2bl w:val="nil"/>
        </w:tcBorders>
        <w:shd w:val="clear" w:color="auto" w:fill="B65608"/>
      </w:tcPr>
    </w:tblStylePr>
    <w:tblStylePr w:type="lastCol">
      <w:rPr>
        <w:color w:val="FFFFFF"/>
      </w:rPr>
      <w:tcPr>
        <w:tcBorders>
          <w:top w:val="nil"/>
          <w:left w:val="nil"/>
          <w:bottom w:val="nil"/>
          <w:right w:val="nil"/>
          <w:insideH w:val="nil"/>
          <w:insideV w:val="nil"/>
          <w:tl2br w:val="nil"/>
          <w:tr2bl w:val="nil"/>
        </w:tcBorders>
        <w:shd w:val="clear" w:color="auto" w:fill="B65608"/>
      </w:tcPr>
    </w:tblStylePr>
    <w:tblStylePr w:type="band1Vert">
      <w:tcPr>
        <w:shd w:val="clear" w:color="auto" w:fill="FBD4B4"/>
      </w:tcPr>
    </w:tblStylePr>
    <w:tblStylePr w:type="band1Horz">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cPr>
      <w:shd w:val="clear" w:color="auto" w:fill="E6E6E6"/>
    </w:tcPr>
    <w:tblStylePr w:type="firstRow">
      <w:rPr>
        <w:b/>
        <w:bCs/>
        <w:color w:val="FFFFFF"/>
      </w:rPr>
      <w:tcPr>
        <w:tcBorders>
          <w:top w:val="nil"/>
          <w:left w:val="single" w:color="FFFFFF" w:sz="12" w:space="0"/>
          <w:bottom w:val="nil"/>
          <w:right w:val="nil"/>
          <w:insideH w:val="nil"/>
          <w:insideV w:val="nil"/>
          <w:tl2br w:val="nil"/>
          <w:tr2bl w:val="nil"/>
        </w:tcBorders>
        <w:shd w:val="clear" w:color="auto" w:fill="9E3A38"/>
      </w:tcPr>
    </w:tblStylePr>
    <w:tblStylePr w:type="lastRow">
      <w:rPr>
        <w:b/>
        <w:bCs/>
        <w:color w:val="9E3A38"/>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shd w:val="clear" w:color="auto" w:fill="CCCCCC"/>
      </w:tcPr>
    </w:tblStylePr>
  </w:style>
  <w:style w:type="table" w:styleId="236">
    <w:name w:val="Colorful List Accent 1"/>
    <w:basedOn w:val="12"/>
    <w:qFormat/>
    <w:uiPriority w:val="72"/>
    <w:rPr>
      <w:color w:val="000000"/>
    </w:rPr>
    <w:tcPr>
      <w:shd w:val="clear" w:color="auto" w:fill="EDF2F8"/>
    </w:tcPr>
    <w:tblStylePr w:type="firstRow">
      <w:rPr>
        <w:b/>
        <w:bCs/>
        <w:color w:val="FFFFFF"/>
      </w:rPr>
      <w:tcPr>
        <w:tcBorders>
          <w:top w:val="nil"/>
          <w:left w:val="single" w:color="FFFFFF" w:sz="12" w:space="0"/>
          <w:bottom w:val="nil"/>
          <w:right w:val="nil"/>
          <w:insideH w:val="nil"/>
          <w:insideV w:val="nil"/>
          <w:tl2br w:val="nil"/>
          <w:tr2bl w:val="nil"/>
        </w:tcBorders>
        <w:shd w:val="clear" w:color="auto" w:fill="9E3A38"/>
      </w:tcPr>
    </w:tblStylePr>
    <w:tblStylePr w:type="lastRow">
      <w:rPr>
        <w:b/>
        <w:bCs/>
        <w:color w:val="9E3A38"/>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shd w:val="clear" w:color="auto" w:fill="DBE5F1"/>
      </w:tcPr>
    </w:tblStylePr>
  </w:style>
  <w:style w:type="table" w:styleId="237">
    <w:name w:val="Colorful List Accent 2"/>
    <w:basedOn w:val="12"/>
    <w:qFormat/>
    <w:uiPriority w:val="72"/>
    <w:rPr>
      <w:color w:val="000000"/>
    </w:rPr>
    <w:tcPr>
      <w:shd w:val="clear" w:color="auto" w:fill="F8EDED"/>
    </w:tcPr>
    <w:tblStylePr w:type="firstRow">
      <w:rPr>
        <w:b/>
        <w:bCs/>
        <w:color w:val="FFFFFF"/>
      </w:rPr>
      <w:tcPr>
        <w:tcBorders>
          <w:top w:val="nil"/>
          <w:left w:val="single" w:color="FFFFFF" w:sz="12" w:space="0"/>
          <w:bottom w:val="nil"/>
          <w:right w:val="nil"/>
          <w:insideH w:val="nil"/>
          <w:insideV w:val="nil"/>
          <w:tl2br w:val="nil"/>
          <w:tr2bl w:val="nil"/>
        </w:tcBorders>
        <w:shd w:val="clear" w:color="auto" w:fill="9E3A38"/>
      </w:tcPr>
    </w:tblStylePr>
    <w:tblStylePr w:type="lastRow">
      <w:rPr>
        <w:b/>
        <w:bCs/>
        <w:color w:val="9E3A38"/>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FD3D2"/>
      </w:tcPr>
    </w:tblStylePr>
    <w:tblStylePr w:type="band1Horz">
      <w:tcPr>
        <w:shd w:val="clear" w:color="auto" w:fill="F2DBDB"/>
      </w:tcPr>
    </w:tblStylePr>
  </w:style>
  <w:style w:type="table" w:styleId="238">
    <w:name w:val="Colorful List Accent 3"/>
    <w:basedOn w:val="12"/>
    <w:qFormat/>
    <w:uiPriority w:val="72"/>
    <w:rPr>
      <w:color w:val="000000"/>
    </w:rPr>
    <w:tcPr>
      <w:shd w:val="clear" w:color="auto" w:fill="F5F8EE"/>
    </w:tcPr>
    <w:tblStylePr w:type="firstRow">
      <w:rPr>
        <w:b/>
        <w:bCs/>
        <w:color w:val="FFFFFF"/>
      </w:rPr>
      <w:tcPr>
        <w:tcBorders>
          <w:top w:val="nil"/>
          <w:left w:val="single" w:color="FFFFFF" w:sz="12" w:space="0"/>
          <w:bottom w:val="nil"/>
          <w:right w:val="nil"/>
          <w:insideH w:val="nil"/>
          <w:insideV w:val="nil"/>
          <w:tl2br w:val="nil"/>
          <w:tr2bl w:val="nil"/>
        </w:tcBorders>
        <w:shd w:val="clear" w:color="auto" w:fill="664E82"/>
      </w:tcPr>
    </w:tblStylePr>
    <w:tblStylePr w:type="lastRow">
      <w:rPr>
        <w:b/>
        <w:bCs/>
        <w:color w:val="664E82"/>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6EED5"/>
      </w:tcPr>
    </w:tblStylePr>
    <w:tblStylePr w:type="band1Horz">
      <w:tcPr>
        <w:shd w:val="clear" w:color="auto" w:fill="EAF1DD"/>
      </w:tcPr>
    </w:tblStylePr>
  </w:style>
  <w:style w:type="table" w:styleId="239">
    <w:name w:val="Colorful List Accent 4"/>
    <w:basedOn w:val="12"/>
    <w:qFormat/>
    <w:uiPriority w:val="72"/>
    <w:rPr>
      <w:color w:val="000000"/>
    </w:rPr>
    <w:tcPr>
      <w:shd w:val="clear" w:color="auto" w:fill="F2EFF6"/>
    </w:tcPr>
    <w:tblStylePr w:type="firstRow">
      <w:rPr>
        <w:b/>
        <w:bCs/>
        <w:color w:val="FFFFFF"/>
      </w:rPr>
      <w:tcPr>
        <w:tcBorders>
          <w:top w:val="nil"/>
          <w:left w:val="single" w:color="FFFFFF" w:sz="12" w:space="0"/>
          <w:bottom w:val="nil"/>
          <w:right w:val="nil"/>
          <w:insideH w:val="nil"/>
          <w:insideV w:val="nil"/>
          <w:tl2br w:val="nil"/>
          <w:tr2bl w:val="nil"/>
        </w:tcBorders>
        <w:shd w:val="clear" w:color="auto" w:fill="7E9C40"/>
      </w:tcPr>
    </w:tblStylePr>
    <w:tblStylePr w:type="lastRow">
      <w:rPr>
        <w:b/>
        <w:bCs/>
        <w:color w:val="7E9C40"/>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FD8E8"/>
      </w:tcPr>
    </w:tblStylePr>
    <w:tblStylePr w:type="band1Horz">
      <w:tcPr>
        <w:shd w:val="clear" w:color="auto" w:fill="E5DFEC"/>
      </w:tcPr>
    </w:tblStylePr>
  </w:style>
  <w:style w:type="table" w:styleId="240">
    <w:name w:val="Colorful List Accent 5"/>
    <w:basedOn w:val="12"/>
    <w:qFormat/>
    <w:uiPriority w:val="72"/>
    <w:rPr>
      <w:color w:val="000000"/>
    </w:rPr>
    <w:tcPr>
      <w:shd w:val="clear" w:color="auto" w:fill="EDF6F9"/>
    </w:tcPr>
    <w:tblStylePr w:type="firstRow">
      <w:rPr>
        <w:b/>
        <w:bCs/>
        <w:color w:val="FFFFFF"/>
      </w:rPr>
      <w:tcPr>
        <w:tcBorders>
          <w:top w:val="nil"/>
          <w:left w:val="single" w:color="FFFFFF" w:sz="12" w:space="0"/>
          <w:bottom w:val="nil"/>
          <w:right w:val="nil"/>
          <w:insideH w:val="nil"/>
          <w:insideV w:val="nil"/>
          <w:tl2br w:val="nil"/>
          <w:tr2bl w:val="nil"/>
        </w:tcBorders>
        <w:shd w:val="clear" w:color="auto" w:fill="F2730A"/>
      </w:tcPr>
    </w:tblStylePr>
    <w:tblStylePr w:type="lastRow">
      <w:rPr>
        <w:b/>
        <w:bCs/>
        <w:color w:val="F2730A"/>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2EAF1"/>
      </w:tcPr>
    </w:tblStylePr>
    <w:tblStylePr w:type="band1Horz">
      <w:tcPr>
        <w:shd w:val="clear" w:color="auto" w:fill="DAEEF3"/>
      </w:tcPr>
    </w:tblStylePr>
  </w:style>
  <w:style w:type="table" w:styleId="241">
    <w:name w:val="Colorful List Accent 6"/>
    <w:basedOn w:val="12"/>
    <w:qFormat/>
    <w:uiPriority w:val="72"/>
    <w:rPr>
      <w:color w:val="000000"/>
    </w:rPr>
    <w:tcPr>
      <w:shd w:val="clear" w:color="auto" w:fill="FEF4EC"/>
    </w:tcPr>
    <w:tblStylePr w:type="firstRow">
      <w:rPr>
        <w:b/>
        <w:bCs/>
        <w:color w:val="FFFFFF"/>
      </w:rPr>
      <w:tcPr>
        <w:tcBorders>
          <w:top w:val="nil"/>
          <w:left w:val="single" w:color="FFFFFF" w:sz="12" w:space="0"/>
          <w:bottom w:val="nil"/>
          <w:right w:val="nil"/>
          <w:insideH w:val="nil"/>
          <w:insideV w:val="nil"/>
          <w:tl2br w:val="nil"/>
          <w:tr2bl w:val="nil"/>
        </w:tcBorders>
        <w:shd w:val="clear" w:color="auto" w:fill="348DA5"/>
      </w:tcPr>
    </w:tblStylePr>
    <w:tblStylePr w:type="lastRow">
      <w:rPr>
        <w:b/>
        <w:bCs/>
        <w:color w:val="348DA5"/>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FDE4D0"/>
      </w:tcPr>
    </w:tblStylePr>
    <w:tblStylePr w:type="band1Horz">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cPr>
        <w:shd w:val="clear" w:color="auto" w:fill="999999"/>
      </w:tcPr>
    </w:tblStylePr>
    <w:tblStylePr w:type="lastRow">
      <w:rPr>
        <w:b/>
        <w:bCs/>
        <w:color w:val="000000"/>
      </w:rPr>
      <w:tcPr>
        <w:shd w:val="clear" w:color="auto" w:fill="999999"/>
      </w:tcPr>
    </w:tblStylePr>
    <w:tblStylePr w:type="firstCol">
      <w:rPr>
        <w:color w:val="FFFFFF"/>
      </w:rPr>
      <w:tcPr>
        <w:shd w:val="clear" w:color="auto" w:fill="000000"/>
      </w:tcPr>
    </w:tblStylePr>
    <w:tblStylePr w:type="lastCol">
      <w:rPr>
        <w:color w:val="FFFFFF"/>
      </w:rPr>
      <w:tcPr>
        <w:shd w:val="clear" w:color="auto" w:fill="000000"/>
      </w:tcPr>
    </w:tblStylePr>
    <w:tblStylePr w:type="band1Vert">
      <w:tcPr>
        <w:shd w:val="clear" w:color="auto" w:fill="808080"/>
      </w:tcPr>
    </w:tblStylePr>
    <w:tblStylePr w:type="band1Horz">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cPr>
        <w:shd w:val="clear" w:color="auto" w:fill="B8CCE4"/>
      </w:tcPr>
    </w:tblStylePr>
    <w:tblStylePr w:type="lastRow">
      <w:rPr>
        <w:b/>
        <w:bCs/>
        <w:color w:val="000000"/>
      </w:rPr>
      <w:tcPr>
        <w:shd w:val="clear" w:color="auto" w:fill="B8CCE4"/>
      </w:tcPr>
    </w:tblStylePr>
    <w:tblStylePr w:type="firstCol">
      <w:rPr>
        <w:color w:val="FFFFFF"/>
      </w:rPr>
      <w:tcPr>
        <w:shd w:val="clear" w:color="auto" w:fill="365F91"/>
      </w:tcPr>
    </w:tblStylePr>
    <w:tblStylePr w:type="lastCol">
      <w:rPr>
        <w:color w:val="FFFFFF"/>
      </w:rPr>
      <w:tcPr>
        <w:shd w:val="clear" w:color="auto" w:fill="365F91"/>
      </w:tcPr>
    </w:tblStylePr>
    <w:tblStylePr w:type="band1Vert">
      <w:tcPr>
        <w:shd w:val="clear" w:color="auto" w:fill="A7BFDE"/>
      </w:tcPr>
    </w:tblStylePr>
    <w:tblStylePr w:type="band1Horz">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cPr>
        <w:shd w:val="clear" w:color="auto" w:fill="E5B8B7"/>
      </w:tcPr>
    </w:tblStylePr>
    <w:tblStylePr w:type="lastRow">
      <w:rPr>
        <w:b/>
        <w:bCs/>
        <w:color w:val="000000"/>
      </w:rPr>
      <w:tcPr>
        <w:shd w:val="clear" w:color="auto" w:fill="E5B8B7"/>
      </w:tcPr>
    </w:tblStylePr>
    <w:tblStylePr w:type="firstCol">
      <w:rPr>
        <w:color w:val="FFFFFF"/>
      </w:rPr>
      <w:tcPr>
        <w:shd w:val="clear" w:color="auto" w:fill="943634"/>
      </w:tcPr>
    </w:tblStylePr>
    <w:tblStylePr w:type="lastCol">
      <w:rPr>
        <w:color w:val="FFFFFF"/>
      </w:rPr>
      <w:tcPr>
        <w:shd w:val="clear" w:color="auto" w:fill="943634"/>
      </w:tcPr>
    </w:tblStylePr>
    <w:tblStylePr w:type="band1Vert">
      <w:tcPr>
        <w:shd w:val="clear" w:color="auto" w:fill="DFA7A6"/>
      </w:tcPr>
    </w:tblStylePr>
    <w:tblStylePr w:type="band1Horz">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cPr>
        <w:shd w:val="clear" w:color="auto" w:fill="D6E3BC"/>
      </w:tcPr>
    </w:tblStylePr>
    <w:tblStylePr w:type="lastRow">
      <w:rPr>
        <w:b/>
        <w:bCs/>
        <w:color w:val="000000"/>
      </w:rPr>
      <w:tcPr>
        <w:shd w:val="clear" w:color="auto" w:fill="D6E3BC"/>
      </w:tcPr>
    </w:tblStylePr>
    <w:tblStylePr w:type="firstCol">
      <w:rPr>
        <w:color w:val="FFFFFF"/>
      </w:rPr>
      <w:tcPr>
        <w:shd w:val="clear" w:color="auto" w:fill="76923C"/>
      </w:tcPr>
    </w:tblStylePr>
    <w:tblStylePr w:type="lastCol">
      <w:rPr>
        <w:color w:val="FFFFFF"/>
      </w:rPr>
      <w:tcPr>
        <w:shd w:val="clear" w:color="auto" w:fill="76923C"/>
      </w:tcPr>
    </w:tblStylePr>
    <w:tblStylePr w:type="band1Vert">
      <w:tcPr>
        <w:shd w:val="clear" w:color="auto" w:fill="CDDDAC"/>
      </w:tcPr>
    </w:tblStylePr>
    <w:tblStylePr w:type="band1Horz">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cPr>
        <w:shd w:val="clear" w:color="auto" w:fill="CCC0D9"/>
      </w:tcPr>
    </w:tblStylePr>
    <w:tblStylePr w:type="lastRow">
      <w:rPr>
        <w:b/>
        <w:bCs/>
        <w:color w:val="000000"/>
      </w:rPr>
      <w:tcPr>
        <w:shd w:val="clear" w:color="auto" w:fill="CCC0D9"/>
      </w:tcPr>
    </w:tblStylePr>
    <w:tblStylePr w:type="firstCol">
      <w:rPr>
        <w:color w:val="FFFFFF"/>
      </w:rPr>
      <w:tcPr>
        <w:shd w:val="clear" w:color="auto" w:fill="5F497A"/>
      </w:tcPr>
    </w:tblStylePr>
    <w:tblStylePr w:type="lastCol">
      <w:rPr>
        <w:color w:val="FFFFFF"/>
      </w:rPr>
      <w:tcPr>
        <w:shd w:val="clear" w:color="auto" w:fill="5F497A"/>
      </w:tcPr>
    </w:tblStylePr>
    <w:tblStylePr w:type="band1Vert">
      <w:tcPr>
        <w:shd w:val="clear" w:color="auto" w:fill="BFB1D0"/>
      </w:tcPr>
    </w:tblStylePr>
    <w:tblStylePr w:type="band1Horz">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cPr>
        <w:shd w:val="clear" w:color="auto" w:fill="B6DDE8"/>
      </w:tcPr>
    </w:tblStylePr>
    <w:tblStylePr w:type="lastRow">
      <w:rPr>
        <w:b/>
        <w:bCs/>
        <w:color w:val="000000"/>
      </w:rPr>
      <w:tcPr>
        <w:shd w:val="clear" w:color="auto" w:fill="B6DDE8"/>
      </w:tcPr>
    </w:tblStylePr>
    <w:tblStylePr w:type="firstCol">
      <w:rPr>
        <w:color w:val="FFFFFF"/>
      </w:rPr>
      <w:tcPr>
        <w:shd w:val="clear" w:color="auto" w:fill="31849B"/>
      </w:tcPr>
    </w:tblStylePr>
    <w:tblStylePr w:type="lastCol">
      <w:rPr>
        <w:color w:val="FFFFFF"/>
      </w:rPr>
      <w:tcPr>
        <w:shd w:val="clear" w:color="auto" w:fill="31849B"/>
      </w:tcPr>
    </w:tblStylePr>
    <w:tblStylePr w:type="band1Vert">
      <w:tcPr>
        <w:shd w:val="clear" w:color="auto" w:fill="A5D5E2"/>
      </w:tcPr>
    </w:tblStylePr>
    <w:tblStylePr w:type="band1Horz">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cPr>
        <w:shd w:val="clear" w:color="auto" w:fill="FBD4B4"/>
      </w:tcPr>
    </w:tblStylePr>
    <w:tblStylePr w:type="lastRow">
      <w:rPr>
        <w:b/>
        <w:bCs/>
        <w:color w:val="000000"/>
      </w:rPr>
      <w:tcPr>
        <w:shd w:val="clear" w:color="auto" w:fill="FBD4B4"/>
      </w:tcPr>
    </w:tblStylePr>
    <w:tblStylePr w:type="firstCol">
      <w:rPr>
        <w:color w:val="FFFFFF"/>
      </w:rPr>
      <w:tcPr>
        <w:shd w:val="clear" w:color="auto" w:fill="E36C0A"/>
      </w:tcPr>
    </w:tblStylePr>
    <w:tblStylePr w:type="lastCol">
      <w:rPr>
        <w:color w:val="FFFFFF"/>
      </w:rPr>
      <w:tcPr>
        <w:shd w:val="clear" w:color="auto" w:fill="E36C0A"/>
      </w:tcPr>
    </w:tblStylePr>
    <w:tblStylePr w:type="band1Vert">
      <w:tcPr>
        <w:shd w:val="clear" w:color="auto" w:fill="FBCAA2"/>
      </w:tcPr>
    </w:tblStylePr>
    <w:tblStylePr w:type="band1Horz">
      <w:tcPr>
        <w:shd w:val="clear" w:color="auto" w:fill="FBCAA2"/>
      </w:tcPr>
    </w:tblStylePr>
  </w:style>
  <w:style w:type="paragraph" w:customStyle="1" w:styleId="249">
    <w:name w:val="p1"/>
    <w:qFormat/>
    <w:uiPriority w:val="0"/>
    <w:pPr>
      <w:spacing w:before="0" w:beforeAutospacing="0" w:after="0" w:afterAutospacing="0"/>
      <w:ind w:left="0" w:right="0"/>
      <w:jc w:val="left"/>
    </w:pPr>
    <w:rPr>
      <w:rFonts w:ascii="Helvetica Neue" w:hAnsi="Helvetica Neue" w:eastAsia="Helvetica Neue" w:cs="Helvetica Neue"/>
      <w:kern w:val="0"/>
      <w:sz w:val="26"/>
      <w:szCs w:val="26"/>
      <w:lang w:val="en-US" w:eastAsia="zh-CN" w:bidi="ar"/>
    </w:rPr>
  </w:style>
  <w:style w:type="paragraph" w:styleId="25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diagramColors" Target="diagrams/colors1.xml"/><Relationship Id="rId8" Type="http://schemas.openxmlformats.org/officeDocument/2006/relationships/diagramQuickStyle" Target="diagrams/quickStyle1.xml"/><Relationship Id="rId7" Type="http://schemas.openxmlformats.org/officeDocument/2006/relationships/diagramLayout" Target="diagrams/layout1.xml"/><Relationship Id="rId6" Type="http://schemas.openxmlformats.org/officeDocument/2006/relationships/diagramData" Target="diagrams/data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png"/><Relationship Id="rId16" Type="http://schemas.openxmlformats.org/officeDocument/2006/relationships/image" Target="media/image2.jpeg"/><Relationship Id="rId15" Type="http://schemas.microsoft.com/office/2007/relationships/diagramDrawing" Target="diagrams/drawing2.xml"/><Relationship Id="rId14" Type="http://schemas.openxmlformats.org/officeDocument/2006/relationships/diagramColors" Target="diagrams/colors2.xml"/><Relationship Id="rId13" Type="http://schemas.openxmlformats.org/officeDocument/2006/relationships/diagramQuickStyle" Target="diagrams/quickStyle2.xml"/><Relationship Id="rId12" Type="http://schemas.openxmlformats.org/officeDocument/2006/relationships/diagramLayout" Target="diagrams/layout2.xml"/><Relationship Id="rId11" Type="http://schemas.openxmlformats.org/officeDocument/2006/relationships/diagramData" Target="diagrams/data2.xml"/><Relationship Id="rId10" Type="http://schemas.microsoft.com/office/2007/relationships/diagramDrawing" Target="diagrams/drawing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A77D31B3-3808-4FBA-8FA4-CC8D448A173E}" type="doc">
      <dgm:prSet loTypeId="hierarchy" loCatId="hierarchy" qsTypeId="urn:microsoft.com/office/officeart/2005/8/quickstyle/simple1" qsCatId="simple" csTypeId="urn:microsoft.com/office/officeart/2005/8/colors/accent1_2" csCatId="accent1" phldr="0"/>
      <dgm:spPr/>
      <dgm:t>
        <a:bodyPr/>
        <a:p>
          <a:endParaRPr lang="en-US"/>
        </a:p>
      </dgm:t>
    </dgm:pt>
    <dgm:pt modelId="{47C757F0-AA23-46BE-9311-EA432CDEEAA1}">
      <dgm:prSet phldrT="[Text]" phldr="0" custT="0"/>
      <dgm:spPr/>
      <dgm:t>
        <a:bodyPr vert="horz" wrap="square"/>
        <a:p>
          <a:pPr>
            <a:lnSpc>
              <a:spcPct val="100000"/>
            </a:lnSpc>
            <a:spcBef>
              <a:spcPct val="0"/>
            </a:spcBef>
            <a:spcAft>
              <a:spcPct val="35000"/>
            </a:spcAft>
          </a:pPr>
          <a:r>
            <a:rPr lang="es-ES" altLang="en-US"/>
            <a:t>SCE</a:t>
          </a:r>
          <a:r>
            <a:rPr lang="es-ES" altLang="en-US"/>
            <a:t>M</a:t>
          </a:r>
          <a:r>
            <a:rPr lang="es-ES" altLang="en-US"/>
            <a:t> Base</a:t>
          </a:r>
          <a:r>
            <a:rPr lang="es-ES" altLang="en-US"/>
            <a:t/>
          </a:r>
          <a:endParaRPr lang="es-ES" altLang="en-US"/>
        </a:p>
      </dgm:t>
    </dgm:pt>
    <dgm:pt modelId="{AB39B06D-FE6C-48B2-B5B4-77CD0C8CF7AD}" cxnId="{ED0596BB-D416-4020-91A6-CA0A5FA80277}" type="parTrans">
      <dgm:prSet/>
      <dgm:spPr/>
      <dgm:t>
        <a:bodyPr/>
        <a:p>
          <a:endParaRPr lang="en-US"/>
        </a:p>
      </dgm:t>
    </dgm:pt>
    <dgm:pt modelId="{DF0D1C21-B79E-4875-B7FA-EF183CB48B88}" cxnId="{ED0596BB-D416-4020-91A6-CA0A5FA80277}" type="sibTrans">
      <dgm:prSet/>
      <dgm:spPr/>
      <dgm:t>
        <a:bodyPr/>
        <a:p>
          <a:endParaRPr lang="en-US"/>
        </a:p>
      </dgm:t>
    </dgm:pt>
    <dgm:pt modelId="{12714FC6-8B41-47E5-91DD-F02D34D23B93}">
      <dgm:prSet phldrT="[Text]" phldr="0" custT="0"/>
      <dgm:spPr/>
      <dgm:t>
        <a:bodyPr vert="horz" wrap="square"/>
        <a:p>
          <a:pPr>
            <a:lnSpc>
              <a:spcPct val="100000"/>
            </a:lnSpc>
            <a:spcBef>
              <a:spcPct val="0"/>
            </a:spcBef>
            <a:spcAft>
              <a:spcPct val="35000"/>
            </a:spcAft>
          </a:pPr>
          <a:r>
            <a:rPr lang="es-ES" altLang="en-US"/>
            <a:t>SCE</a:t>
          </a:r>
          <a:r>
            <a:rPr lang="es-ES" altLang="en-US"/>
            <a:t>M</a:t>
          </a:r>
          <a:r>
            <a:rPr lang="es-ES" altLang="en-US"/>
            <a:t> Importadora 1</a:t>
          </a:r>
          <a:r>
            <a:rPr lang="es-ES" altLang="en-US"/>
            <a:t/>
          </a:r>
          <a:endParaRPr lang="es-ES" altLang="en-US"/>
        </a:p>
      </dgm:t>
    </dgm:pt>
    <dgm:pt modelId="{EACD17F5-D793-4A43-B489-D1804D50CFEF}" cxnId="{9595B4ED-9548-46B2-9861-DD1499A41899}" type="parTrans">
      <dgm:prSet/>
      <dgm:spPr/>
      <dgm:t>
        <a:bodyPr/>
        <a:p>
          <a:endParaRPr lang="en-US"/>
        </a:p>
      </dgm:t>
    </dgm:pt>
    <dgm:pt modelId="{FA45D93F-0724-4936-AA45-E6762732A19D}" cxnId="{9595B4ED-9548-46B2-9861-DD1499A41899}" type="sibTrans">
      <dgm:prSet/>
      <dgm:spPr/>
      <dgm:t>
        <a:bodyPr/>
        <a:p>
          <a:endParaRPr lang="en-US"/>
        </a:p>
      </dgm:t>
    </dgm:pt>
    <dgm:pt modelId="{4EC42421-831D-4CD3-8215-2AF4300F9C01}">
      <dgm:prSet phldrT="[Text]" phldr="0" custT="0"/>
      <dgm:spPr/>
      <dgm:t>
        <a:bodyPr vert="horz" wrap="square"/>
        <a:p>
          <a:pPr>
            <a:lnSpc>
              <a:spcPct val="100000"/>
            </a:lnSpc>
            <a:spcBef>
              <a:spcPct val="0"/>
            </a:spcBef>
            <a:spcAft>
              <a:spcPct val="35000"/>
            </a:spcAft>
          </a:pPr>
          <a:r>
            <a:rPr lang="es-ES" altLang="en-US"/>
            <a:t>SCE</a:t>
          </a:r>
          <a:r>
            <a:rPr lang="es-ES" altLang="en-US"/>
            <a:t>M</a:t>
          </a:r>
          <a:r>
            <a:rPr lang="es-ES" altLang="en-US"/>
            <a:t> Importadora 2</a:t>
          </a:r>
          <a:r>
            <a:rPr lang="es-ES" altLang="en-US"/>
            <a:t/>
          </a:r>
          <a:endParaRPr lang="es-ES" altLang="en-US"/>
        </a:p>
      </dgm:t>
    </dgm:pt>
    <dgm:pt modelId="{8D5FB264-0A5C-4C3A-85B7-453D9BD837DF}" cxnId="{74BB1DEB-0F0B-4188-8BFF-E720EF044EAF}" type="parTrans">
      <dgm:prSet/>
      <dgm:spPr/>
      <dgm:t>
        <a:bodyPr/>
        <a:p>
          <a:endParaRPr lang="en-US"/>
        </a:p>
      </dgm:t>
    </dgm:pt>
    <dgm:pt modelId="{A1825131-D805-48C8-BFCE-E45C02E6F5CE}" cxnId="{74BB1DEB-0F0B-4188-8BFF-E720EF044EAF}" type="sibTrans">
      <dgm:prSet/>
      <dgm:spPr/>
      <dgm:t>
        <a:bodyPr/>
        <a:p>
          <a:endParaRPr lang="en-US"/>
        </a:p>
      </dgm:t>
    </dgm:pt>
    <dgm:pt modelId="{CF717C8A-B40B-4AFF-BF49-65ABB7DF8190}">
      <dgm:prSet phldrT="[Text]" phldr="0" custT="0"/>
      <dgm:spPr/>
      <dgm:t>
        <a:bodyPr vert="horz" wrap="square"/>
        <a:p>
          <a:pPr>
            <a:lnSpc>
              <a:spcPct val="100000"/>
            </a:lnSpc>
            <a:spcBef>
              <a:spcPct val="0"/>
            </a:spcBef>
            <a:spcAft>
              <a:spcPct val="35000"/>
            </a:spcAft>
          </a:pPr>
          <a:r>
            <a:rPr lang="es-ES" altLang="en-US"/>
            <a:t>SCE</a:t>
          </a:r>
          <a:r>
            <a:rPr lang="es-ES" altLang="en-US"/>
            <a:t>M</a:t>
          </a:r>
          <a:r>
            <a:rPr lang="es-ES" altLang="en-US"/>
            <a:t> Importadora N</a:t>
          </a:r>
          <a:r>
            <a:rPr lang="es-ES" altLang="en-US"/>
            <a:t/>
          </a:r>
          <a:endParaRPr lang="es-ES" altLang="en-US"/>
        </a:p>
      </dgm:t>
    </dgm:pt>
    <dgm:pt modelId="{CCF68ADE-40B6-47D0-93C1-88EC13ADC8AC}" cxnId="{C3CEB84D-620C-4FEE-B6C5-2617CB317DD6}" type="parTrans">
      <dgm:prSet/>
      <dgm:spPr/>
      <dgm:t>
        <a:bodyPr/>
        <a:p>
          <a:endParaRPr lang="en-US"/>
        </a:p>
      </dgm:t>
    </dgm:pt>
    <dgm:pt modelId="{630D3E0B-D1D7-4E1A-8193-515AA5E1866F}" cxnId="{C3CEB84D-620C-4FEE-B6C5-2617CB317DD6}" type="sibTrans">
      <dgm:prSet/>
      <dgm:spPr/>
      <dgm:t>
        <a:bodyPr/>
        <a:p>
          <a:endParaRPr lang="en-US"/>
        </a:p>
      </dgm:t>
    </dgm:pt>
    <dgm:pt modelId="{E498DC9C-C5AC-4482-A26F-3B99DC5D79F0}" type="pres">
      <dgm:prSet presAssocID="{A77D31B3-3808-4FBA-8FA4-CC8D448A173E}" presName="hierChild1" presStyleCnt="0">
        <dgm:presLayoutVars>
          <dgm:orgChart val="1"/>
          <dgm:chPref val="1"/>
          <dgm:dir/>
          <dgm:animOne val="branch"/>
          <dgm:animLvl val="lvl"/>
          <dgm:resizeHandles/>
        </dgm:presLayoutVars>
      </dgm:prSet>
      <dgm:spPr/>
    </dgm:pt>
    <dgm:pt modelId="{F728C3E8-5128-4BB6-90CC-A86769ECE335}" type="pres">
      <dgm:prSet presAssocID="{47C757F0-AA23-46BE-9311-EA432CDEEAA1}" presName="hierRoot1" presStyleCnt="0">
        <dgm:presLayoutVars>
          <dgm:hierBranch val="init"/>
        </dgm:presLayoutVars>
      </dgm:prSet>
      <dgm:spPr/>
    </dgm:pt>
    <dgm:pt modelId="{79147750-B6BF-43FD-83A0-7ACDC9B53EFF}" type="pres">
      <dgm:prSet presAssocID="{47C757F0-AA23-46BE-9311-EA432CDEEAA1}" presName="rootComposite1" presStyleCnt="0"/>
      <dgm:spPr/>
    </dgm:pt>
    <dgm:pt modelId="{AE79172D-D441-42BB-84EA-E3D989670DED}" type="pres">
      <dgm:prSet presAssocID="{47C757F0-AA23-46BE-9311-EA432CDEEAA1}" presName="rootText1" presStyleLbl="node0" presStyleIdx="0" presStyleCnt="1">
        <dgm:presLayoutVars>
          <dgm:chPref val="3"/>
        </dgm:presLayoutVars>
      </dgm:prSet>
      <dgm:spPr/>
    </dgm:pt>
    <dgm:pt modelId="{86420519-308D-4A6A-8FEA-6FB2E39BA448}" type="pres">
      <dgm:prSet presAssocID="{47C757F0-AA23-46BE-9311-EA432CDEEAA1}" presName="rootConnector1" presStyleCnt="0"/>
      <dgm:spPr/>
    </dgm:pt>
    <dgm:pt modelId="{9A0FF10C-81C7-47CD-A320-768F2009480B}" type="pres">
      <dgm:prSet presAssocID="{47C757F0-AA23-46BE-9311-EA432CDEEAA1}" presName="hierChild2" presStyleCnt="0"/>
      <dgm:spPr/>
    </dgm:pt>
    <dgm:pt modelId="{6A259130-4455-44E0-969B-948D1249687E}" type="pres">
      <dgm:prSet presAssocID="{EACD17F5-D793-4A43-B489-D1804D50CFEF}" presName="Name37" presStyleLbl="parChTrans1D2" presStyleIdx="0" presStyleCnt="3"/>
      <dgm:spPr/>
    </dgm:pt>
    <dgm:pt modelId="{D6C5C065-A308-417C-8ECC-04FC2BEC646C}" type="pres">
      <dgm:prSet presAssocID="{12714FC6-8B41-47E5-91DD-F02D34D23B93}" presName="hierRoot2" presStyleCnt="0">
        <dgm:presLayoutVars>
          <dgm:hierBranch val="init"/>
        </dgm:presLayoutVars>
      </dgm:prSet>
      <dgm:spPr/>
    </dgm:pt>
    <dgm:pt modelId="{E36491EF-5019-46FD-BC82-1BD579B9EE0E}" type="pres">
      <dgm:prSet presAssocID="{12714FC6-8B41-47E5-91DD-F02D34D23B93}" presName="rootComposite" presStyleCnt="0"/>
      <dgm:spPr/>
    </dgm:pt>
    <dgm:pt modelId="{43B7C837-49D6-40CE-BBAB-953D9E4BA7ED}" type="pres">
      <dgm:prSet presAssocID="{12714FC6-8B41-47E5-91DD-F02D34D23B93}" presName="rootText" presStyleLbl="node2" presStyleIdx="0" presStyleCnt="3">
        <dgm:presLayoutVars>
          <dgm:chPref val="3"/>
        </dgm:presLayoutVars>
      </dgm:prSet>
      <dgm:spPr/>
    </dgm:pt>
    <dgm:pt modelId="{9A037140-9B69-4B9F-A134-F2F2EB0F2E32}" type="pres">
      <dgm:prSet presAssocID="{12714FC6-8B41-47E5-91DD-F02D34D23B93}" presName="rootConnector" presStyleCnt="0"/>
      <dgm:spPr/>
    </dgm:pt>
    <dgm:pt modelId="{FA37AA5D-87C2-47F6-9B72-B753C073E744}" type="pres">
      <dgm:prSet presAssocID="{12714FC6-8B41-47E5-91DD-F02D34D23B93}" presName="hierChild4" presStyleCnt="0"/>
      <dgm:spPr/>
    </dgm:pt>
    <dgm:pt modelId="{A7309641-2A58-41EA-9E42-56812CF298ED}" type="pres">
      <dgm:prSet presAssocID="{12714FC6-8B41-47E5-91DD-F02D34D23B93}" presName="hierChild5" presStyleCnt="0"/>
      <dgm:spPr/>
    </dgm:pt>
    <dgm:pt modelId="{F492B679-3C8C-4E72-95A8-8B81298826E7}" type="pres">
      <dgm:prSet presAssocID="{8D5FB264-0A5C-4C3A-85B7-453D9BD837DF}" presName="Name37" presStyleLbl="parChTrans1D2" presStyleIdx="1" presStyleCnt="3"/>
      <dgm:spPr/>
    </dgm:pt>
    <dgm:pt modelId="{C6F584B9-7EA2-46D8-913B-8F508509ECAB}" type="pres">
      <dgm:prSet presAssocID="{4EC42421-831D-4CD3-8215-2AF4300F9C01}" presName="hierRoot2" presStyleCnt="0">
        <dgm:presLayoutVars>
          <dgm:hierBranch val="init"/>
        </dgm:presLayoutVars>
      </dgm:prSet>
      <dgm:spPr/>
    </dgm:pt>
    <dgm:pt modelId="{6CAD9CE6-86A1-4F7D-98A6-3AF53F55F9E3}" type="pres">
      <dgm:prSet presAssocID="{4EC42421-831D-4CD3-8215-2AF4300F9C01}" presName="rootComposite" presStyleCnt="0"/>
      <dgm:spPr/>
    </dgm:pt>
    <dgm:pt modelId="{08A0D1D2-3A20-4D63-8E35-B7C8B6B16D48}" type="pres">
      <dgm:prSet presAssocID="{4EC42421-831D-4CD3-8215-2AF4300F9C01}" presName="rootText" presStyleLbl="node2" presStyleIdx="1" presStyleCnt="3">
        <dgm:presLayoutVars>
          <dgm:chPref val="3"/>
        </dgm:presLayoutVars>
      </dgm:prSet>
      <dgm:spPr/>
    </dgm:pt>
    <dgm:pt modelId="{6238C53E-A961-488B-8FBD-6EC13507B069}" type="pres">
      <dgm:prSet presAssocID="{4EC42421-831D-4CD3-8215-2AF4300F9C01}" presName="rootConnector" presStyleCnt="0"/>
      <dgm:spPr/>
    </dgm:pt>
    <dgm:pt modelId="{A9C46FD3-3BE9-4E6E-BFF6-B0B42B13F857}" type="pres">
      <dgm:prSet presAssocID="{4EC42421-831D-4CD3-8215-2AF4300F9C01}" presName="hierChild4" presStyleCnt="0"/>
      <dgm:spPr/>
    </dgm:pt>
    <dgm:pt modelId="{A663BBFB-A120-4F5B-82EC-DB644DB9966B}" type="pres">
      <dgm:prSet presAssocID="{4EC42421-831D-4CD3-8215-2AF4300F9C01}" presName="hierChild5" presStyleCnt="0"/>
      <dgm:spPr/>
    </dgm:pt>
    <dgm:pt modelId="{AB3A8128-6C86-49B7-B5CC-0153888815E5}" type="pres">
      <dgm:prSet presAssocID="{CCF68ADE-40B6-47D0-93C1-88EC13ADC8AC}" presName="Name37" presStyleLbl="parChTrans1D2" presStyleIdx="2" presStyleCnt="3"/>
      <dgm:spPr/>
    </dgm:pt>
    <dgm:pt modelId="{1A917F9A-DDE6-4568-B35C-7FABCEF0A586}" type="pres">
      <dgm:prSet presAssocID="{CF717C8A-B40B-4AFF-BF49-65ABB7DF8190}" presName="hierRoot2" presStyleCnt="0">
        <dgm:presLayoutVars>
          <dgm:hierBranch val="init"/>
        </dgm:presLayoutVars>
      </dgm:prSet>
      <dgm:spPr/>
    </dgm:pt>
    <dgm:pt modelId="{FA949B67-3DB7-47FA-97C9-4A653E762F22}" type="pres">
      <dgm:prSet presAssocID="{CF717C8A-B40B-4AFF-BF49-65ABB7DF8190}" presName="rootComposite" presStyleCnt="0"/>
      <dgm:spPr/>
    </dgm:pt>
    <dgm:pt modelId="{7D64F4A3-0E55-47AC-A59B-9D5A9DC25552}" type="pres">
      <dgm:prSet presAssocID="{CF717C8A-B40B-4AFF-BF49-65ABB7DF8190}" presName="rootText" presStyleLbl="node2" presStyleIdx="2" presStyleCnt="3">
        <dgm:presLayoutVars>
          <dgm:chPref val="3"/>
        </dgm:presLayoutVars>
      </dgm:prSet>
      <dgm:spPr/>
    </dgm:pt>
    <dgm:pt modelId="{5667CB49-EC34-46BC-AD2D-72F3BD95D049}" type="pres">
      <dgm:prSet presAssocID="{CF717C8A-B40B-4AFF-BF49-65ABB7DF8190}" presName="rootConnector" presStyleCnt="0"/>
      <dgm:spPr/>
    </dgm:pt>
    <dgm:pt modelId="{EB3A10DA-2FA4-4DAD-8341-8078D7F83716}" type="pres">
      <dgm:prSet presAssocID="{CF717C8A-B40B-4AFF-BF49-65ABB7DF8190}" presName="hierChild4" presStyleCnt="0"/>
      <dgm:spPr/>
    </dgm:pt>
    <dgm:pt modelId="{B05C5608-85C8-433E-A928-1755312B673B}" type="pres">
      <dgm:prSet presAssocID="{CF717C8A-B40B-4AFF-BF49-65ABB7DF8190}" presName="hierChild5" presStyleCnt="0"/>
      <dgm:spPr/>
    </dgm:pt>
    <dgm:pt modelId="{0E819307-1B4E-434E-BA76-D5A4192B0663}" type="pres">
      <dgm:prSet presAssocID="{47C757F0-AA23-46BE-9311-EA432CDEEAA1}" presName="hierChild3" presStyleCnt="0"/>
      <dgm:spPr/>
    </dgm:pt>
  </dgm:ptLst>
  <dgm:cxnLst>
    <dgm:cxn modelId="{ED0596BB-D416-4020-91A6-CA0A5FA80277}" srcId="{A77D31B3-3808-4FBA-8FA4-CC8D448A173E}" destId="{47C757F0-AA23-46BE-9311-EA432CDEEAA1}" srcOrd="0" destOrd="0" parTransId="{AB39B06D-FE6C-48B2-B5B4-77CD0C8CF7AD}" sibTransId="{DF0D1C21-B79E-4875-B7FA-EF183CB48B88}"/>
    <dgm:cxn modelId="{9595B4ED-9548-46B2-9861-DD1499A41899}" srcId="{47C757F0-AA23-46BE-9311-EA432CDEEAA1}" destId="{12714FC6-8B41-47E5-91DD-F02D34D23B93}" srcOrd="0" destOrd="0" parTransId="{EACD17F5-D793-4A43-B489-D1804D50CFEF}" sibTransId="{FA45D93F-0724-4936-AA45-E6762732A19D}"/>
    <dgm:cxn modelId="{74BB1DEB-0F0B-4188-8BFF-E720EF044EAF}" srcId="{47C757F0-AA23-46BE-9311-EA432CDEEAA1}" destId="{4EC42421-831D-4CD3-8215-2AF4300F9C01}" srcOrd="1" destOrd="0" parTransId="{8D5FB264-0A5C-4C3A-85B7-453D9BD837DF}" sibTransId="{A1825131-D805-48C8-BFCE-E45C02E6F5CE}"/>
    <dgm:cxn modelId="{C3CEB84D-620C-4FEE-B6C5-2617CB317DD6}" srcId="{47C757F0-AA23-46BE-9311-EA432CDEEAA1}" destId="{CF717C8A-B40B-4AFF-BF49-65ABB7DF8190}" srcOrd="2" destOrd="0" parTransId="{CCF68ADE-40B6-47D0-93C1-88EC13ADC8AC}" sibTransId="{630D3E0B-D1D7-4E1A-8193-515AA5E1866F}"/>
    <dgm:cxn modelId="{441CBD1F-DC00-4592-86F0-D99401379B57}" type="presOf" srcId="{A77D31B3-3808-4FBA-8FA4-CC8D448A173E}" destId="{E498DC9C-C5AC-4482-A26F-3B99DC5D79F0}" srcOrd="0" destOrd="0" presId="urn:microsoft.com/office/officeart/2005/8/layout/orgChart1"/>
    <dgm:cxn modelId="{861F829C-42D5-4085-863B-7D9719BC0FFA}" type="presParOf" srcId="{E498DC9C-C5AC-4482-A26F-3B99DC5D79F0}" destId="{F728C3E8-5128-4BB6-90CC-A86769ECE335}" srcOrd="0" destOrd="0" presId="urn:microsoft.com/office/officeart/2005/8/layout/orgChart1"/>
    <dgm:cxn modelId="{44B0B7E2-CC6E-41E2-BD22-2207383C2FF6}" type="presParOf" srcId="{F728C3E8-5128-4BB6-90CC-A86769ECE335}" destId="{79147750-B6BF-43FD-83A0-7ACDC9B53EFF}" srcOrd="0" destOrd="0" presId="urn:microsoft.com/office/officeart/2005/8/layout/orgChart1"/>
    <dgm:cxn modelId="{E8F06AFD-DD2A-407A-B0BF-57430FCF032B}" type="presOf" srcId="{47C757F0-AA23-46BE-9311-EA432CDEEAA1}" destId="{79147750-B6BF-43FD-83A0-7ACDC9B53EFF}" srcOrd="0" destOrd="0" presId="urn:microsoft.com/office/officeart/2005/8/layout/orgChart1"/>
    <dgm:cxn modelId="{1CBE62CD-7C3F-4F96-A7FB-29C981BE79AE}" type="presParOf" srcId="{79147750-B6BF-43FD-83A0-7ACDC9B53EFF}" destId="{AE79172D-D441-42BB-84EA-E3D989670DED}" srcOrd="0" destOrd="0" presId="urn:microsoft.com/office/officeart/2005/8/layout/orgChart1"/>
    <dgm:cxn modelId="{EF3EB1C5-BE04-4A57-8730-F78FAEE08CC1}" type="presOf" srcId="{47C757F0-AA23-46BE-9311-EA432CDEEAA1}" destId="{AE79172D-D441-42BB-84EA-E3D989670DED}" srcOrd="0" destOrd="0" presId="urn:microsoft.com/office/officeart/2005/8/layout/orgChart1"/>
    <dgm:cxn modelId="{245A4D9E-8809-45A5-A9D6-8BB36E3477D5}" type="presParOf" srcId="{79147750-B6BF-43FD-83A0-7ACDC9B53EFF}" destId="{86420519-308D-4A6A-8FEA-6FB2E39BA448}" srcOrd="1" destOrd="0" presId="urn:microsoft.com/office/officeart/2005/8/layout/orgChart1"/>
    <dgm:cxn modelId="{C3381AD0-2B13-45E5-B4F8-FB7941FEF673}" type="presOf" srcId="{47C757F0-AA23-46BE-9311-EA432CDEEAA1}" destId="{86420519-308D-4A6A-8FEA-6FB2E39BA448}" srcOrd="0" destOrd="0" presId="urn:microsoft.com/office/officeart/2005/8/layout/orgChart1"/>
    <dgm:cxn modelId="{01C31797-7F62-4B52-BB55-E10CD8290991}" type="presParOf" srcId="{F728C3E8-5128-4BB6-90CC-A86769ECE335}" destId="{9A0FF10C-81C7-47CD-A320-768F2009480B}" srcOrd="1" destOrd="0" presId="urn:microsoft.com/office/officeart/2005/8/layout/orgChart1"/>
    <dgm:cxn modelId="{0215C197-4BB4-44B8-B717-9926F097B868}" type="presParOf" srcId="{9A0FF10C-81C7-47CD-A320-768F2009480B}" destId="{6A259130-4455-44E0-969B-948D1249687E}" srcOrd="0" destOrd="1" presId="urn:microsoft.com/office/officeart/2005/8/layout/orgChart1"/>
    <dgm:cxn modelId="{76B8F55E-1A41-4B4E-BBF6-5C5EF510BE4B}" type="presOf" srcId="{EACD17F5-D793-4A43-B489-D1804D50CFEF}" destId="{6A259130-4455-44E0-969B-948D1249687E}" srcOrd="0" destOrd="0" presId="urn:microsoft.com/office/officeart/2005/8/layout/orgChart1"/>
    <dgm:cxn modelId="{5EA0B1DE-08F5-4A53-BDF3-1A6C0FA1B2FF}" type="presParOf" srcId="{9A0FF10C-81C7-47CD-A320-768F2009480B}" destId="{D6C5C065-A308-417C-8ECC-04FC2BEC646C}" srcOrd="1" destOrd="1" presId="urn:microsoft.com/office/officeart/2005/8/layout/orgChart1"/>
    <dgm:cxn modelId="{901CA011-C527-4B73-A87D-D763A45CD13C}" type="presParOf" srcId="{D6C5C065-A308-417C-8ECC-04FC2BEC646C}" destId="{E36491EF-5019-46FD-BC82-1BD579B9EE0E}" srcOrd="0" destOrd="1" presId="urn:microsoft.com/office/officeart/2005/8/layout/orgChart1"/>
    <dgm:cxn modelId="{ADA937FA-7ED4-4AA0-A2B0-F6066259DF52}" type="presOf" srcId="{12714FC6-8B41-47E5-91DD-F02D34D23B93}" destId="{E36491EF-5019-46FD-BC82-1BD579B9EE0E}" srcOrd="0" destOrd="0" presId="urn:microsoft.com/office/officeart/2005/8/layout/orgChart1"/>
    <dgm:cxn modelId="{3BFD26D9-D91B-4017-B8AD-E973F06D36B8}" type="presParOf" srcId="{E36491EF-5019-46FD-BC82-1BD579B9EE0E}" destId="{43B7C837-49D6-40CE-BBAB-953D9E4BA7ED}" srcOrd="0" destOrd="0" presId="urn:microsoft.com/office/officeart/2005/8/layout/orgChart1"/>
    <dgm:cxn modelId="{1D635D57-C560-4008-B0C6-954D99E94750}" type="presOf" srcId="{12714FC6-8B41-47E5-91DD-F02D34D23B93}" destId="{43B7C837-49D6-40CE-BBAB-953D9E4BA7ED}" srcOrd="0" destOrd="0" presId="urn:microsoft.com/office/officeart/2005/8/layout/orgChart1"/>
    <dgm:cxn modelId="{602B2799-A4CD-46F0-BC8B-4FDDECFA9B04}" type="presParOf" srcId="{E36491EF-5019-46FD-BC82-1BD579B9EE0E}" destId="{9A037140-9B69-4B9F-A134-F2F2EB0F2E32}" srcOrd="1" destOrd="0" presId="urn:microsoft.com/office/officeart/2005/8/layout/orgChart1"/>
    <dgm:cxn modelId="{797328D8-74AB-4112-B77B-9FF2E98ED609}" type="presOf" srcId="{12714FC6-8B41-47E5-91DD-F02D34D23B93}" destId="{9A037140-9B69-4B9F-A134-F2F2EB0F2E32}" srcOrd="0" destOrd="0" presId="urn:microsoft.com/office/officeart/2005/8/layout/orgChart1"/>
    <dgm:cxn modelId="{FF9A0AF9-75F0-4044-9FF7-DEAFC2BAE0F0}" type="presParOf" srcId="{D6C5C065-A308-417C-8ECC-04FC2BEC646C}" destId="{FA37AA5D-87C2-47F6-9B72-B753C073E744}" srcOrd="1" destOrd="1" presId="urn:microsoft.com/office/officeart/2005/8/layout/orgChart1"/>
    <dgm:cxn modelId="{DDF139FF-8EA3-4C54-A7AB-2596CAC38B91}" type="presParOf" srcId="{D6C5C065-A308-417C-8ECC-04FC2BEC646C}" destId="{A7309641-2A58-41EA-9E42-56812CF298ED}" srcOrd="2" destOrd="1" presId="urn:microsoft.com/office/officeart/2005/8/layout/orgChart1"/>
    <dgm:cxn modelId="{08696537-C201-471D-9672-C2533F04E3ED}" type="presParOf" srcId="{9A0FF10C-81C7-47CD-A320-768F2009480B}" destId="{F492B679-3C8C-4E72-95A8-8B81298826E7}" srcOrd="2" destOrd="1" presId="urn:microsoft.com/office/officeart/2005/8/layout/orgChart1"/>
    <dgm:cxn modelId="{180CFC3F-D518-4D92-9B65-EE82DCFB5A8A}" type="presOf" srcId="{8D5FB264-0A5C-4C3A-85B7-453D9BD837DF}" destId="{F492B679-3C8C-4E72-95A8-8B81298826E7}" srcOrd="0" destOrd="0" presId="urn:microsoft.com/office/officeart/2005/8/layout/orgChart1"/>
    <dgm:cxn modelId="{347D588F-60E1-43BE-A628-2AEFD187455A}" type="presParOf" srcId="{9A0FF10C-81C7-47CD-A320-768F2009480B}" destId="{C6F584B9-7EA2-46D8-913B-8F508509ECAB}" srcOrd="3" destOrd="1" presId="urn:microsoft.com/office/officeart/2005/8/layout/orgChart1"/>
    <dgm:cxn modelId="{BD12B155-8D4E-4A82-962E-DADA7211C347}" type="presParOf" srcId="{C6F584B9-7EA2-46D8-913B-8F508509ECAB}" destId="{6CAD9CE6-86A1-4F7D-98A6-3AF53F55F9E3}" srcOrd="0" destOrd="3" presId="urn:microsoft.com/office/officeart/2005/8/layout/orgChart1"/>
    <dgm:cxn modelId="{6029585F-9AF9-43C6-9787-20475E4E5E5A}" type="presOf" srcId="{4EC42421-831D-4CD3-8215-2AF4300F9C01}" destId="{6CAD9CE6-86A1-4F7D-98A6-3AF53F55F9E3}" srcOrd="0" destOrd="0" presId="urn:microsoft.com/office/officeart/2005/8/layout/orgChart1"/>
    <dgm:cxn modelId="{779CCD32-BFD6-48C4-821E-0549DBAABB3A}" type="presParOf" srcId="{6CAD9CE6-86A1-4F7D-98A6-3AF53F55F9E3}" destId="{08A0D1D2-3A20-4D63-8E35-B7C8B6B16D48}" srcOrd="0" destOrd="0" presId="urn:microsoft.com/office/officeart/2005/8/layout/orgChart1"/>
    <dgm:cxn modelId="{803E7F94-B8EB-4D07-918F-CD03EC7D228B}" type="presOf" srcId="{4EC42421-831D-4CD3-8215-2AF4300F9C01}" destId="{08A0D1D2-3A20-4D63-8E35-B7C8B6B16D48}" srcOrd="0" destOrd="0" presId="urn:microsoft.com/office/officeart/2005/8/layout/orgChart1"/>
    <dgm:cxn modelId="{6D5766A1-2AA3-40E6-A8B7-4DB7AF4B4B8A}" type="presParOf" srcId="{6CAD9CE6-86A1-4F7D-98A6-3AF53F55F9E3}" destId="{6238C53E-A961-488B-8FBD-6EC13507B069}" srcOrd="1" destOrd="0" presId="urn:microsoft.com/office/officeart/2005/8/layout/orgChart1"/>
    <dgm:cxn modelId="{571CEA5F-5E04-4291-9935-1673FAA67090}" type="presOf" srcId="{4EC42421-831D-4CD3-8215-2AF4300F9C01}" destId="{6238C53E-A961-488B-8FBD-6EC13507B069}" srcOrd="0" destOrd="0" presId="urn:microsoft.com/office/officeart/2005/8/layout/orgChart1"/>
    <dgm:cxn modelId="{15869876-C98D-4E82-A908-FEDD6D1D861E}" type="presParOf" srcId="{C6F584B9-7EA2-46D8-913B-8F508509ECAB}" destId="{A9C46FD3-3BE9-4E6E-BFF6-B0B42B13F857}" srcOrd="1" destOrd="3" presId="urn:microsoft.com/office/officeart/2005/8/layout/orgChart1"/>
    <dgm:cxn modelId="{707E1924-D62B-4BF2-A969-1345F87166D1}" type="presParOf" srcId="{C6F584B9-7EA2-46D8-913B-8F508509ECAB}" destId="{A663BBFB-A120-4F5B-82EC-DB644DB9966B}" srcOrd="2" destOrd="3" presId="urn:microsoft.com/office/officeart/2005/8/layout/orgChart1"/>
    <dgm:cxn modelId="{220AFC7D-8F0F-4D6D-929D-973C36617B28}" type="presParOf" srcId="{9A0FF10C-81C7-47CD-A320-768F2009480B}" destId="{AB3A8128-6C86-49B7-B5CC-0153888815E5}" srcOrd="4" destOrd="1" presId="urn:microsoft.com/office/officeart/2005/8/layout/orgChart1"/>
    <dgm:cxn modelId="{C92D2EAB-1983-43E4-9FFA-E21450637361}" type="presOf" srcId="{CCF68ADE-40B6-47D0-93C1-88EC13ADC8AC}" destId="{AB3A8128-6C86-49B7-B5CC-0153888815E5}" srcOrd="0" destOrd="0" presId="urn:microsoft.com/office/officeart/2005/8/layout/orgChart1"/>
    <dgm:cxn modelId="{20427D0C-0540-4ECE-A5F7-7D707EF24476}" type="presParOf" srcId="{9A0FF10C-81C7-47CD-A320-768F2009480B}" destId="{1A917F9A-DDE6-4568-B35C-7FABCEF0A586}" srcOrd="5" destOrd="1" presId="urn:microsoft.com/office/officeart/2005/8/layout/orgChart1"/>
    <dgm:cxn modelId="{7E10D657-523F-4950-AF54-7AD87E37323C}" type="presParOf" srcId="{1A917F9A-DDE6-4568-B35C-7FABCEF0A586}" destId="{FA949B67-3DB7-47FA-97C9-4A653E762F22}" srcOrd="0" destOrd="5" presId="urn:microsoft.com/office/officeart/2005/8/layout/orgChart1"/>
    <dgm:cxn modelId="{6F9BA270-4BE7-4349-8186-3C4C7C2AE19D}" type="presOf" srcId="{CF717C8A-B40B-4AFF-BF49-65ABB7DF8190}" destId="{FA949B67-3DB7-47FA-97C9-4A653E762F22}" srcOrd="0" destOrd="0" presId="urn:microsoft.com/office/officeart/2005/8/layout/orgChart1"/>
    <dgm:cxn modelId="{ECA06A57-1113-402E-BA84-AC78FD9B1B13}" type="presParOf" srcId="{FA949B67-3DB7-47FA-97C9-4A653E762F22}" destId="{7D64F4A3-0E55-47AC-A59B-9D5A9DC25552}" srcOrd="0" destOrd="0" presId="urn:microsoft.com/office/officeart/2005/8/layout/orgChart1"/>
    <dgm:cxn modelId="{2B2249B2-60F5-4976-8B5D-4825F012C4BF}" type="presOf" srcId="{CF717C8A-B40B-4AFF-BF49-65ABB7DF8190}" destId="{7D64F4A3-0E55-47AC-A59B-9D5A9DC25552}" srcOrd="0" destOrd="0" presId="urn:microsoft.com/office/officeart/2005/8/layout/orgChart1"/>
    <dgm:cxn modelId="{C58C7392-E9CB-4A8C-A9C5-55F13FEA936A}" type="presParOf" srcId="{FA949B67-3DB7-47FA-97C9-4A653E762F22}" destId="{5667CB49-EC34-46BC-AD2D-72F3BD95D049}" srcOrd="1" destOrd="0" presId="urn:microsoft.com/office/officeart/2005/8/layout/orgChart1"/>
    <dgm:cxn modelId="{18468644-9F14-4333-894D-73DA369BDC16}" type="presOf" srcId="{CF717C8A-B40B-4AFF-BF49-65ABB7DF8190}" destId="{5667CB49-EC34-46BC-AD2D-72F3BD95D049}" srcOrd="0" destOrd="0" presId="urn:microsoft.com/office/officeart/2005/8/layout/orgChart1"/>
    <dgm:cxn modelId="{47F0FE14-1390-4C82-AA3A-A32BF7FADCF8}" type="presParOf" srcId="{1A917F9A-DDE6-4568-B35C-7FABCEF0A586}" destId="{EB3A10DA-2FA4-4DAD-8341-8078D7F83716}" srcOrd="1" destOrd="5" presId="urn:microsoft.com/office/officeart/2005/8/layout/orgChart1"/>
    <dgm:cxn modelId="{A1F854FC-92C2-428C-8B5D-432A753CAA55}" type="presParOf" srcId="{1A917F9A-DDE6-4568-B35C-7FABCEF0A586}" destId="{B05C5608-85C8-433E-A928-1755312B673B}" srcOrd="2" destOrd="5" presId="urn:microsoft.com/office/officeart/2005/8/layout/orgChart1"/>
    <dgm:cxn modelId="{715AC3E8-A919-4E92-AD3A-720B0B35DB6D}" type="presParOf" srcId="{F728C3E8-5128-4BB6-90CC-A86769ECE335}" destId="{0E819307-1B4E-434E-BA76-D5A4192B0663}"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77D31B3-3808-4FBA-8FA4-CC8D448A173E}" type="doc">
      <dgm:prSet loTypeId="hierarchy" loCatId="hierarchy" qsTypeId="urn:microsoft.com/office/officeart/2005/8/quickstyle/simple1" qsCatId="simple" csTypeId="urn:microsoft.com/office/officeart/2005/8/colors/accent1_2" csCatId="accent1" phldr="0"/>
      <dgm:spPr/>
      <dgm:t>
        <a:bodyPr/>
        <a:p>
          <a:endParaRPr lang="en-US"/>
        </a:p>
      </dgm:t>
    </dgm:pt>
    <dgm:pt modelId="{47C757F0-AA23-46BE-9311-EA432CDEEAA1}">
      <dgm:prSet phldrT="[Text]" phldr="0" custT="0"/>
      <dgm:spPr/>
      <dgm:t>
        <a:bodyPr vert="horz" wrap="square"/>
        <a:p>
          <a:pPr>
            <a:lnSpc>
              <a:spcPct val="100000"/>
            </a:lnSpc>
            <a:spcBef>
              <a:spcPct val="0"/>
            </a:spcBef>
            <a:spcAft>
              <a:spcPct val="35000"/>
            </a:spcAft>
          </a:pPr>
          <a:r>
            <a:rPr lang="es-ES" altLang="en-US"/>
            <a:t>SCEM</a:t>
          </a:r>
          <a:r>
            <a:rPr lang="es-ES" altLang="en-US"/>
            <a:t/>
          </a:r>
          <a:endParaRPr lang="es-ES" altLang="en-US"/>
        </a:p>
      </dgm:t>
    </dgm:pt>
    <dgm:pt modelId="{AB39B06D-FE6C-48B2-B5B4-77CD0C8CF7AD}" cxnId="{E3FF9B3C-7428-4749-92CA-D9177F54B5C4}" type="parTrans">
      <dgm:prSet/>
      <dgm:spPr/>
      <dgm:t>
        <a:bodyPr/>
        <a:p>
          <a:endParaRPr lang="en-US"/>
        </a:p>
      </dgm:t>
    </dgm:pt>
    <dgm:pt modelId="{DF0D1C21-B79E-4875-B7FA-EF183CB48B88}" cxnId="{E3FF9B3C-7428-4749-92CA-D9177F54B5C4}" type="sibTrans">
      <dgm:prSet/>
      <dgm:spPr/>
      <dgm:t>
        <a:bodyPr/>
        <a:p>
          <a:endParaRPr lang="en-US"/>
        </a:p>
      </dgm:t>
    </dgm:pt>
    <dgm:pt modelId="{12714FC6-8B41-47E5-91DD-F02D34D23B93}">
      <dgm:prSet phldrT="[Text]" phldr="0" custT="0"/>
      <dgm:spPr/>
      <dgm:t>
        <a:bodyPr vert="horz" wrap="square"/>
        <a:p>
          <a:pPr>
            <a:lnSpc>
              <a:spcPct val="100000"/>
            </a:lnSpc>
            <a:spcBef>
              <a:spcPct val="0"/>
            </a:spcBef>
            <a:spcAft>
              <a:spcPct val="35000"/>
            </a:spcAft>
          </a:pPr>
          <a:r>
            <a:rPr lang="es-ES" altLang="en-US"/>
            <a:t>Sitio Web</a:t>
          </a:r>
          <a:r>
            <a:rPr lang="es-ES" altLang="en-US"/>
            <a:t/>
          </a:r>
          <a:endParaRPr lang="es-ES" altLang="en-US"/>
        </a:p>
      </dgm:t>
    </dgm:pt>
    <dgm:pt modelId="{EACD17F5-D793-4A43-B489-D1804D50CFEF}" cxnId="{8B226376-3E1A-479D-A034-4A0E6153D8EC}" type="parTrans">
      <dgm:prSet/>
      <dgm:spPr/>
      <dgm:t>
        <a:bodyPr/>
        <a:p>
          <a:endParaRPr lang="en-US"/>
        </a:p>
      </dgm:t>
    </dgm:pt>
    <dgm:pt modelId="{FA45D93F-0724-4936-AA45-E6762732A19D}" cxnId="{8B226376-3E1A-479D-A034-4A0E6153D8EC}" type="sibTrans">
      <dgm:prSet/>
      <dgm:spPr/>
      <dgm:t>
        <a:bodyPr/>
        <a:p>
          <a:endParaRPr lang="en-US"/>
        </a:p>
      </dgm:t>
    </dgm:pt>
    <dgm:pt modelId="{9228FA0A-AD4A-4217-9F51-218CFA32B345}">
      <dgm:prSet phldr="0" custT="0"/>
      <dgm:spPr/>
      <dgm:t>
        <a:bodyPr vert="horz" wrap="square"/>
        <a:p>
          <a:pPr>
            <a:lnSpc>
              <a:spcPct val="100000"/>
            </a:lnSpc>
            <a:spcBef>
              <a:spcPct val="0"/>
            </a:spcBef>
            <a:spcAft>
              <a:spcPct val="35000"/>
            </a:spcAft>
          </a:pPr>
          <a:r>
            <a:rPr lang="es-ES"/>
            <a:t>Home</a:t>
          </a:r>
          <a:r>
            <a:rPr lang="es-ES"/>
            <a:t/>
          </a:r>
          <a:endParaRPr lang="es-ES"/>
        </a:p>
      </dgm:t>
    </dgm:pt>
    <dgm:pt modelId="{35B30E8F-8087-49C2-84B6-F0248D07A4BA}" cxnId="{6C1B2839-989C-4481-8D2C-0A247D2335BB}" type="parTrans">
      <dgm:prSet/>
      <dgm:spPr/>
    </dgm:pt>
    <dgm:pt modelId="{AAA813C9-21B7-4883-9F40-7552132504BE}" cxnId="{6C1B2839-989C-4481-8D2C-0A247D2335BB}" type="sibTrans">
      <dgm:prSet/>
      <dgm:spPr/>
    </dgm:pt>
    <dgm:pt modelId="{E15EBF9B-E521-4AB8-A9FC-62C746F73012}">
      <dgm:prSet phldr="0" custT="0"/>
      <dgm:spPr/>
      <dgm:t>
        <a:bodyPr vert="horz" wrap="square"/>
        <a:p>
          <a:pPr>
            <a:lnSpc>
              <a:spcPct val="100000"/>
            </a:lnSpc>
            <a:spcBef>
              <a:spcPct val="0"/>
            </a:spcBef>
            <a:spcAft>
              <a:spcPct val="35000"/>
            </a:spcAft>
          </a:pPr>
          <a:r>
            <a:rPr lang="es-ES"/>
            <a:t>Servicios</a:t>
          </a:r>
          <a:r>
            <a:rPr lang="es-ES"/>
            <a:t/>
          </a:r>
          <a:endParaRPr lang="es-ES"/>
        </a:p>
      </dgm:t>
    </dgm:pt>
    <dgm:pt modelId="{D14F78C6-31E3-4BE2-970A-236AAF312DEF}" cxnId="{AB363AC5-8B85-4313-A935-9B9F4FE3B18E}" type="parTrans">
      <dgm:prSet/>
      <dgm:spPr/>
    </dgm:pt>
    <dgm:pt modelId="{252F1643-4F3F-46D0-A72C-88ED4DE71DC6}" cxnId="{AB363AC5-8B85-4313-A935-9B9F4FE3B18E}" type="sibTrans">
      <dgm:prSet/>
      <dgm:spPr/>
    </dgm:pt>
    <dgm:pt modelId="{DDB58031-8FEC-45AF-8460-D29B1C6F6193}">
      <dgm:prSet phldr="0" custT="0"/>
      <dgm:spPr/>
      <dgm:t>
        <a:bodyPr vert="horz" wrap="square"/>
        <a:p>
          <a:pPr>
            <a:lnSpc>
              <a:spcPct val="100000"/>
            </a:lnSpc>
            <a:spcBef>
              <a:spcPct val="0"/>
            </a:spcBef>
            <a:spcAft>
              <a:spcPct val="35000"/>
            </a:spcAft>
          </a:pPr>
          <a:r>
            <a:rPr lang="es-ES"/>
            <a:t>FAQs</a:t>
          </a:r>
          <a:r>
            <a:rPr lang="es-ES"/>
            <a:t/>
          </a:r>
          <a:endParaRPr lang="es-ES"/>
        </a:p>
      </dgm:t>
    </dgm:pt>
    <dgm:pt modelId="{82793A9C-B839-4669-8F9A-41FA226C23A9}" cxnId="{F0CC2BDF-CA6F-4303-8979-3CB21F828164}" type="parTrans">
      <dgm:prSet/>
      <dgm:spPr/>
    </dgm:pt>
    <dgm:pt modelId="{CEA2055D-D95D-45CC-A665-1C8015496F4D}" cxnId="{F0CC2BDF-CA6F-4303-8979-3CB21F828164}" type="sibTrans">
      <dgm:prSet/>
      <dgm:spPr/>
    </dgm:pt>
    <dgm:pt modelId="{4BBC3121-962B-4847-95D3-8BA24FD2F2B0}">
      <dgm:prSet phldr="0" custT="0"/>
      <dgm:spPr/>
      <dgm:t>
        <a:bodyPr vert="horz" wrap="square"/>
        <a:p>
          <a:pPr>
            <a:lnSpc>
              <a:spcPct val="100000"/>
            </a:lnSpc>
            <a:spcBef>
              <a:spcPct val="0"/>
            </a:spcBef>
            <a:spcAft>
              <a:spcPct val="35000"/>
            </a:spcAft>
          </a:pPr>
          <a:r>
            <a:rPr lang="es-ES"/>
            <a:t>Cont</a:t>
          </a:r>
          <a:r>
            <a:rPr lang="es-ES"/>
            <a:t>áctenos</a:t>
          </a:r>
          <a:r>
            <a:rPr lang="es-ES"/>
            <a:t/>
          </a:r>
          <a:endParaRPr lang="es-ES"/>
        </a:p>
      </dgm:t>
    </dgm:pt>
    <dgm:pt modelId="{B0BBA51B-2F7F-4A4B-AEE4-C3C33CE0FF80}" cxnId="{06A902CE-7D47-4037-B27D-7C66241AEAE0}" type="parTrans">
      <dgm:prSet/>
      <dgm:spPr/>
    </dgm:pt>
    <dgm:pt modelId="{252ACAD4-48E1-4559-A3F1-427C1E58694D}" cxnId="{06A902CE-7D47-4037-B27D-7C66241AEAE0}" type="sibTrans">
      <dgm:prSet/>
      <dgm:spPr/>
    </dgm:pt>
    <dgm:pt modelId="{660900B1-D31E-4CA2-97C9-8EEBD222CF07}">
      <dgm:prSet phldr="0" custT="0"/>
      <dgm:spPr/>
      <dgm:t>
        <a:bodyPr vert="horz" wrap="square"/>
        <a:p>
          <a:pPr>
            <a:lnSpc>
              <a:spcPct val="100000"/>
            </a:lnSpc>
            <a:spcBef>
              <a:spcPct val="0"/>
            </a:spcBef>
            <a:spcAft>
              <a:spcPct val="35000"/>
            </a:spcAft>
          </a:pPr>
          <a:r>
            <a:rPr lang="es-ES"/>
            <a:t>Ofertas</a:t>
          </a:r>
          <a:r>
            <a:rPr lang="es-ES"/>
            <a:t/>
          </a:r>
          <a:endParaRPr lang="es-ES"/>
        </a:p>
      </dgm:t>
    </dgm:pt>
    <dgm:pt modelId="{7661D80C-4CC7-40DA-89C1-3D1E9B0E2128}" cxnId="{B515520D-5803-43E8-AEEC-527B135B115D}" type="parTrans">
      <dgm:prSet/>
      <dgm:spPr/>
    </dgm:pt>
    <dgm:pt modelId="{3E7E216E-0CF8-45B5-B224-1F561AE49243}" cxnId="{B515520D-5803-43E8-AEEC-527B135B115D}" type="sibTrans">
      <dgm:prSet/>
      <dgm:spPr/>
    </dgm:pt>
    <dgm:pt modelId="{B998F165-4D42-47C3-B4AD-E491E3425827}">
      <dgm:prSet phldr="0" custT="0"/>
      <dgm:spPr/>
      <dgm:t>
        <a:bodyPr vert="horz" wrap="square"/>
        <a:p>
          <a:pPr>
            <a:lnSpc>
              <a:spcPct val="100000"/>
            </a:lnSpc>
            <a:spcBef>
              <a:spcPct val="0"/>
            </a:spcBef>
            <a:spcAft>
              <a:spcPct val="35000"/>
            </a:spcAft>
          </a:pPr>
          <a:r>
            <a:rPr lang="es-ES"/>
            <a:t>P</a:t>
          </a:r>
          <a:r>
            <a:rPr lang="es-ES"/>
            <a:t>áginas complementarias</a:t>
          </a:r>
          <a:r>
            <a:rPr lang="es-ES"/>
            <a:t/>
          </a:r>
          <a:endParaRPr lang="es-ES"/>
        </a:p>
      </dgm:t>
    </dgm:pt>
    <dgm:pt modelId="{C82E0090-C8B4-4559-9220-EF17DF28FCFE}" cxnId="{74EE88CB-78AC-4315-9AFA-AB4EFCA98E0E}" type="parTrans">
      <dgm:prSet/>
      <dgm:spPr/>
    </dgm:pt>
    <dgm:pt modelId="{09A24CDD-27EC-483C-906F-56A91DA10BEC}" cxnId="{74EE88CB-78AC-4315-9AFA-AB4EFCA98E0E}" type="sibTrans">
      <dgm:prSet/>
      <dgm:spPr/>
    </dgm:pt>
    <dgm:pt modelId="{4EC42421-831D-4CD3-8215-2AF4300F9C01}">
      <dgm:prSet phldrT="[Text]" phldr="0" custT="0"/>
      <dgm:spPr/>
      <dgm:t>
        <a:bodyPr vert="horz" wrap="square"/>
        <a:p>
          <a:pPr>
            <a:lnSpc>
              <a:spcPct val="100000"/>
            </a:lnSpc>
            <a:spcBef>
              <a:spcPct val="0"/>
            </a:spcBef>
            <a:spcAft>
              <a:spcPct val="35000"/>
            </a:spcAft>
          </a:pPr>
          <a:r>
            <a:rPr lang="es-ES" altLang="en-US"/>
            <a:t>Tienda Online</a:t>
          </a:r>
          <a:r>
            <a:rPr lang="es-ES" altLang="en-US"/>
            <a:t/>
          </a:r>
          <a:endParaRPr lang="es-ES" altLang="en-US"/>
        </a:p>
      </dgm:t>
    </dgm:pt>
    <dgm:pt modelId="{8D5FB264-0A5C-4C3A-85B7-453D9BD837DF}" cxnId="{5C847A27-0C09-4BBA-8F43-7A6F2A1A2E78}" type="parTrans">
      <dgm:prSet/>
      <dgm:spPr/>
      <dgm:t>
        <a:bodyPr/>
        <a:p>
          <a:endParaRPr lang="en-US"/>
        </a:p>
      </dgm:t>
    </dgm:pt>
    <dgm:pt modelId="{A1825131-D805-48C8-BFCE-E45C02E6F5CE}" cxnId="{5C847A27-0C09-4BBA-8F43-7A6F2A1A2E78}" type="sibTrans">
      <dgm:prSet/>
      <dgm:spPr/>
      <dgm:t>
        <a:bodyPr/>
        <a:p>
          <a:endParaRPr lang="en-US"/>
        </a:p>
      </dgm:t>
    </dgm:pt>
    <dgm:pt modelId="{E498DC9C-C5AC-4482-A26F-3B99DC5D79F0}" type="pres">
      <dgm:prSet presAssocID="{A77D31B3-3808-4FBA-8FA4-CC8D448A173E}" presName="hierChild1" presStyleCnt="0">
        <dgm:presLayoutVars>
          <dgm:orgChart val="1"/>
          <dgm:chPref val="1"/>
          <dgm:dir/>
          <dgm:animOne val="branch"/>
          <dgm:animLvl val="lvl"/>
          <dgm:resizeHandles/>
        </dgm:presLayoutVars>
      </dgm:prSet>
      <dgm:spPr/>
    </dgm:pt>
    <dgm:pt modelId="{F728C3E8-5128-4BB6-90CC-A86769ECE335}" type="pres">
      <dgm:prSet presAssocID="{47C757F0-AA23-46BE-9311-EA432CDEEAA1}" presName="hierRoot1" presStyleCnt="0">
        <dgm:presLayoutVars>
          <dgm:hierBranch val="init"/>
        </dgm:presLayoutVars>
      </dgm:prSet>
      <dgm:spPr/>
    </dgm:pt>
    <dgm:pt modelId="{79147750-B6BF-43FD-83A0-7ACDC9B53EFF}" type="pres">
      <dgm:prSet presAssocID="{47C757F0-AA23-46BE-9311-EA432CDEEAA1}" presName="rootComposite1" presStyleCnt="0"/>
      <dgm:spPr/>
    </dgm:pt>
    <dgm:pt modelId="{AE79172D-D441-42BB-84EA-E3D989670DED}" type="pres">
      <dgm:prSet presAssocID="{47C757F0-AA23-46BE-9311-EA432CDEEAA1}" presName="rootText1" presStyleLbl="node0" presStyleIdx="0" presStyleCnt="1">
        <dgm:presLayoutVars>
          <dgm:chPref val="3"/>
        </dgm:presLayoutVars>
      </dgm:prSet>
      <dgm:spPr/>
    </dgm:pt>
    <dgm:pt modelId="{86420519-308D-4A6A-8FEA-6FB2E39BA448}" type="pres">
      <dgm:prSet presAssocID="{47C757F0-AA23-46BE-9311-EA432CDEEAA1}" presName="rootConnector1" presStyleCnt="0"/>
      <dgm:spPr/>
    </dgm:pt>
    <dgm:pt modelId="{9A0FF10C-81C7-47CD-A320-768F2009480B}" type="pres">
      <dgm:prSet presAssocID="{47C757F0-AA23-46BE-9311-EA432CDEEAA1}" presName="hierChild2" presStyleCnt="0"/>
      <dgm:spPr/>
    </dgm:pt>
    <dgm:pt modelId="{6A259130-4455-44E0-969B-948D1249687E}" type="pres">
      <dgm:prSet presAssocID="{EACD17F5-D793-4A43-B489-D1804D50CFEF}" presName="Name37" presStyleLbl="parChTrans1D2" presStyleIdx="0" presStyleCnt="2"/>
      <dgm:spPr/>
    </dgm:pt>
    <dgm:pt modelId="{D6C5C065-A308-417C-8ECC-04FC2BEC646C}" type="pres">
      <dgm:prSet presAssocID="{12714FC6-8B41-47E5-91DD-F02D34D23B93}" presName="hierRoot2" presStyleCnt="0">
        <dgm:presLayoutVars>
          <dgm:hierBranch/>
        </dgm:presLayoutVars>
      </dgm:prSet>
      <dgm:spPr/>
    </dgm:pt>
    <dgm:pt modelId="{E36491EF-5019-46FD-BC82-1BD579B9EE0E}" type="pres">
      <dgm:prSet presAssocID="{12714FC6-8B41-47E5-91DD-F02D34D23B93}" presName="rootComposite" presStyleCnt="0"/>
      <dgm:spPr/>
    </dgm:pt>
    <dgm:pt modelId="{43B7C837-49D6-40CE-BBAB-953D9E4BA7ED}" type="pres">
      <dgm:prSet presAssocID="{12714FC6-8B41-47E5-91DD-F02D34D23B93}" presName="rootText" presStyleLbl="node2" presStyleIdx="0" presStyleCnt="2">
        <dgm:presLayoutVars>
          <dgm:chPref val="3"/>
        </dgm:presLayoutVars>
      </dgm:prSet>
      <dgm:spPr/>
    </dgm:pt>
    <dgm:pt modelId="{9A037140-9B69-4B9F-A134-F2F2EB0F2E32}" type="pres">
      <dgm:prSet presAssocID="{12714FC6-8B41-47E5-91DD-F02D34D23B93}" presName="rootConnector" presStyleCnt="0"/>
      <dgm:spPr/>
    </dgm:pt>
    <dgm:pt modelId="{FA37AA5D-87C2-47F6-9B72-B753C073E744}" type="pres">
      <dgm:prSet presAssocID="{12714FC6-8B41-47E5-91DD-F02D34D23B93}" presName="hierChild4" presStyleCnt="0"/>
      <dgm:spPr/>
    </dgm:pt>
    <dgm:pt modelId="{04CE8804-E566-4581-8247-BC19CA5ECF7A}" type="pres">
      <dgm:prSet presAssocID="{35B30E8F-8087-49C2-84B6-F0248D07A4BA}" presName="Name35" presStyleLbl="parChTrans1D3" presStyleIdx="0" presStyleCnt="6"/>
      <dgm:spPr/>
    </dgm:pt>
    <dgm:pt modelId="{BD6A9A5A-4CDF-4BBB-9735-AADB7F3A1172}" type="pres">
      <dgm:prSet presAssocID="{9228FA0A-AD4A-4217-9F51-218CFA32B345}" presName="hierRoot2" presStyleCnt="0">
        <dgm:presLayoutVars>
          <dgm:hierBranch val="init"/>
        </dgm:presLayoutVars>
      </dgm:prSet>
      <dgm:spPr/>
    </dgm:pt>
    <dgm:pt modelId="{0BBC356F-996E-4AEC-9BD0-32BAD09562ED}" type="pres">
      <dgm:prSet presAssocID="{9228FA0A-AD4A-4217-9F51-218CFA32B345}" presName="rootComposite" presStyleCnt="0"/>
      <dgm:spPr/>
    </dgm:pt>
    <dgm:pt modelId="{0E242C2F-6583-4408-8EA0-ED661632DE91}" type="pres">
      <dgm:prSet presAssocID="{9228FA0A-AD4A-4217-9F51-218CFA32B345}" presName="rootText" presStyleLbl="node3" presStyleIdx="0" presStyleCnt="6">
        <dgm:presLayoutVars>
          <dgm:chPref val="3"/>
        </dgm:presLayoutVars>
      </dgm:prSet>
      <dgm:spPr/>
    </dgm:pt>
    <dgm:pt modelId="{EB6DC122-6FCF-4B18-88A2-3A13247AA4BD}" type="pres">
      <dgm:prSet presAssocID="{9228FA0A-AD4A-4217-9F51-218CFA32B345}" presName="rootConnector" presStyleCnt="0"/>
      <dgm:spPr/>
    </dgm:pt>
    <dgm:pt modelId="{9C916648-7DFA-4A37-88C1-A3B7809C42C0}" type="pres">
      <dgm:prSet presAssocID="{9228FA0A-AD4A-4217-9F51-218CFA32B345}" presName="hierChild4" presStyleCnt="0"/>
      <dgm:spPr/>
    </dgm:pt>
    <dgm:pt modelId="{55109DE5-79A2-4D93-AF6F-1EC220BF4445}" type="pres">
      <dgm:prSet presAssocID="{9228FA0A-AD4A-4217-9F51-218CFA32B345}" presName="hierChild5" presStyleCnt="0"/>
      <dgm:spPr/>
    </dgm:pt>
    <dgm:pt modelId="{6AF28EAB-13B1-434F-92DF-A47485B2AEA3}" type="pres">
      <dgm:prSet presAssocID="{D14F78C6-31E3-4BE2-970A-236AAF312DEF}" presName="Name35" presStyleLbl="parChTrans1D3" presStyleIdx="1" presStyleCnt="6"/>
      <dgm:spPr/>
    </dgm:pt>
    <dgm:pt modelId="{24088635-3D31-474E-8656-120C89C2E827}" type="pres">
      <dgm:prSet presAssocID="{E15EBF9B-E521-4AB8-A9FC-62C746F73012}" presName="hierRoot2" presStyleCnt="0">
        <dgm:presLayoutVars>
          <dgm:hierBranch val="init"/>
        </dgm:presLayoutVars>
      </dgm:prSet>
      <dgm:spPr/>
    </dgm:pt>
    <dgm:pt modelId="{51E0299D-F1BA-4652-806B-764C88A152E8}" type="pres">
      <dgm:prSet presAssocID="{E15EBF9B-E521-4AB8-A9FC-62C746F73012}" presName="rootComposite" presStyleCnt="0"/>
      <dgm:spPr/>
    </dgm:pt>
    <dgm:pt modelId="{80336A31-FB74-42FA-B86B-E8400FCFC29F}" type="pres">
      <dgm:prSet presAssocID="{E15EBF9B-E521-4AB8-A9FC-62C746F73012}" presName="rootText" presStyleLbl="node3" presStyleIdx="1" presStyleCnt="6">
        <dgm:presLayoutVars>
          <dgm:chPref val="3"/>
        </dgm:presLayoutVars>
      </dgm:prSet>
      <dgm:spPr/>
    </dgm:pt>
    <dgm:pt modelId="{621D26F9-A789-4763-948B-CB8F18EEE163}" type="pres">
      <dgm:prSet presAssocID="{E15EBF9B-E521-4AB8-A9FC-62C746F73012}" presName="rootConnector" presStyleCnt="0"/>
      <dgm:spPr/>
    </dgm:pt>
    <dgm:pt modelId="{0EAB32E6-97A2-4D2F-A4E9-B0D2D18C5049}" type="pres">
      <dgm:prSet presAssocID="{E15EBF9B-E521-4AB8-A9FC-62C746F73012}" presName="hierChild4" presStyleCnt="0"/>
      <dgm:spPr/>
    </dgm:pt>
    <dgm:pt modelId="{8F9B4024-0C22-4E25-BA04-2CCF1CACF044}" type="pres">
      <dgm:prSet presAssocID="{E15EBF9B-E521-4AB8-A9FC-62C746F73012}" presName="hierChild5" presStyleCnt="0"/>
      <dgm:spPr/>
    </dgm:pt>
    <dgm:pt modelId="{4069F08C-7FE7-4DC9-9F53-F78E6011F642}" type="pres">
      <dgm:prSet presAssocID="{82793A9C-B839-4669-8F9A-41FA226C23A9}" presName="Name35" presStyleLbl="parChTrans1D3" presStyleIdx="2" presStyleCnt="6"/>
      <dgm:spPr/>
    </dgm:pt>
    <dgm:pt modelId="{D731817D-8B88-4FE2-AF63-49673B75CCA6}" type="pres">
      <dgm:prSet presAssocID="{DDB58031-8FEC-45AF-8460-D29B1C6F6193}" presName="hierRoot2" presStyleCnt="0">
        <dgm:presLayoutVars>
          <dgm:hierBranch val="init"/>
        </dgm:presLayoutVars>
      </dgm:prSet>
      <dgm:spPr/>
    </dgm:pt>
    <dgm:pt modelId="{90CB77E1-AE63-44EA-8142-0884E0914763}" type="pres">
      <dgm:prSet presAssocID="{DDB58031-8FEC-45AF-8460-D29B1C6F6193}" presName="rootComposite" presStyleCnt="0"/>
      <dgm:spPr/>
    </dgm:pt>
    <dgm:pt modelId="{6E49233B-708D-4D5E-8BC4-57EDB45DDD11}" type="pres">
      <dgm:prSet presAssocID="{DDB58031-8FEC-45AF-8460-D29B1C6F6193}" presName="rootText" presStyleLbl="node3" presStyleIdx="2" presStyleCnt="6">
        <dgm:presLayoutVars>
          <dgm:chPref val="3"/>
        </dgm:presLayoutVars>
      </dgm:prSet>
      <dgm:spPr/>
    </dgm:pt>
    <dgm:pt modelId="{E2982E9A-CD13-4298-B854-A9EAC4FE122D}" type="pres">
      <dgm:prSet presAssocID="{DDB58031-8FEC-45AF-8460-D29B1C6F6193}" presName="rootConnector" presStyleCnt="0"/>
      <dgm:spPr/>
    </dgm:pt>
    <dgm:pt modelId="{BCAC4261-DDF1-4A19-B542-8F2F42BA5334}" type="pres">
      <dgm:prSet presAssocID="{DDB58031-8FEC-45AF-8460-D29B1C6F6193}" presName="hierChild4" presStyleCnt="0"/>
      <dgm:spPr/>
    </dgm:pt>
    <dgm:pt modelId="{CD21008B-2442-4E1E-8714-247279A6BC2B}" type="pres">
      <dgm:prSet presAssocID="{DDB58031-8FEC-45AF-8460-D29B1C6F6193}" presName="hierChild5" presStyleCnt="0"/>
      <dgm:spPr/>
    </dgm:pt>
    <dgm:pt modelId="{C564653E-AC5B-4E12-90FC-95B0B7593948}" type="pres">
      <dgm:prSet presAssocID="{B0BBA51B-2F7F-4A4B-AEE4-C3C33CE0FF80}" presName="Name35" presStyleLbl="parChTrans1D3" presStyleIdx="3" presStyleCnt="6"/>
      <dgm:spPr/>
    </dgm:pt>
    <dgm:pt modelId="{A06323C4-F369-4483-AAD3-02B11EE14076}" type="pres">
      <dgm:prSet presAssocID="{4BBC3121-962B-4847-95D3-8BA24FD2F2B0}" presName="hierRoot2" presStyleCnt="0">
        <dgm:presLayoutVars>
          <dgm:hierBranch val="init"/>
        </dgm:presLayoutVars>
      </dgm:prSet>
      <dgm:spPr/>
    </dgm:pt>
    <dgm:pt modelId="{104BE9ED-44BA-478F-853F-0A5355E0F915}" type="pres">
      <dgm:prSet presAssocID="{4BBC3121-962B-4847-95D3-8BA24FD2F2B0}" presName="rootComposite" presStyleCnt="0"/>
      <dgm:spPr/>
    </dgm:pt>
    <dgm:pt modelId="{5DF9DF9C-2553-4A59-8F3A-D9B8A896D372}" type="pres">
      <dgm:prSet presAssocID="{4BBC3121-962B-4847-95D3-8BA24FD2F2B0}" presName="rootText" presStyleLbl="node3" presStyleIdx="3" presStyleCnt="6">
        <dgm:presLayoutVars>
          <dgm:chPref val="3"/>
        </dgm:presLayoutVars>
      </dgm:prSet>
      <dgm:spPr/>
    </dgm:pt>
    <dgm:pt modelId="{A55E84D4-691B-4A2C-A890-F47E7B48337A}" type="pres">
      <dgm:prSet presAssocID="{4BBC3121-962B-4847-95D3-8BA24FD2F2B0}" presName="rootConnector" presStyleCnt="0"/>
      <dgm:spPr/>
    </dgm:pt>
    <dgm:pt modelId="{65DCCC70-5903-463A-91B6-887B7430DDA6}" type="pres">
      <dgm:prSet presAssocID="{4BBC3121-962B-4847-95D3-8BA24FD2F2B0}" presName="hierChild4" presStyleCnt="0"/>
      <dgm:spPr/>
    </dgm:pt>
    <dgm:pt modelId="{0055AE4E-5E42-4E64-83E8-6F8B9E2C8767}" type="pres">
      <dgm:prSet presAssocID="{4BBC3121-962B-4847-95D3-8BA24FD2F2B0}" presName="hierChild5" presStyleCnt="0"/>
      <dgm:spPr/>
    </dgm:pt>
    <dgm:pt modelId="{764F374B-57A7-4847-A1DE-796FE4471A25}" type="pres">
      <dgm:prSet presAssocID="{7661D80C-4CC7-40DA-89C1-3D1E9B0E2128}" presName="Name35" presStyleLbl="parChTrans1D3" presStyleIdx="4" presStyleCnt="6"/>
      <dgm:spPr/>
    </dgm:pt>
    <dgm:pt modelId="{7138616D-2585-435C-9D20-AC17269B943D}" type="pres">
      <dgm:prSet presAssocID="{660900B1-D31E-4CA2-97C9-8EEBD222CF07}" presName="hierRoot2" presStyleCnt="0">
        <dgm:presLayoutVars>
          <dgm:hierBranch val="init"/>
        </dgm:presLayoutVars>
      </dgm:prSet>
      <dgm:spPr/>
    </dgm:pt>
    <dgm:pt modelId="{B4F45A1B-CFDD-4717-BDE8-C761EB7CBF04}" type="pres">
      <dgm:prSet presAssocID="{660900B1-D31E-4CA2-97C9-8EEBD222CF07}" presName="rootComposite" presStyleCnt="0"/>
      <dgm:spPr/>
    </dgm:pt>
    <dgm:pt modelId="{EDD060F1-71D7-408B-9492-E4E4AEE175BC}" type="pres">
      <dgm:prSet presAssocID="{660900B1-D31E-4CA2-97C9-8EEBD222CF07}" presName="rootText" presStyleLbl="node3" presStyleIdx="4" presStyleCnt="6">
        <dgm:presLayoutVars>
          <dgm:chPref val="3"/>
        </dgm:presLayoutVars>
      </dgm:prSet>
      <dgm:spPr/>
    </dgm:pt>
    <dgm:pt modelId="{5370AE7F-77A3-41B9-844B-1921A690E39F}" type="pres">
      <dgm:prSet presAssocID="{660900B1-D31E-4CA2-97C9-8EEBD222CF07}" presName="rootConnector" presStyleCnt="0"/>
      <dgm:spPr/>
    </dgm:pt>
    <dgm:pt modelId="{6C35664A-C103-4EF0-82E1-AB7DC00C14B9}" type="pres">
      <dgm:prSet presAssocID="{660900B1-D31E-4CA2-97C9-8EEBD222CF07}" presName="hierChild4" presStyleCnt="0"/>
      <dgm:spPr/>
    </dgm:pt>
    <dgm:pt modelId="{95B3A890-22E5-4807-9D12-6BB550286064}" type="pres">
      <dgm:prSet presAssocID="{660900B1-D31E-4CA2-97C9-8EEBD222CF07}" presName="hierChild5" presStyleCnt="0"/>
      <dgm:spPr/>
    </dgm:pt>
    <dgm:pt modelId="{005E38B2-26EF-4489-A535-9214392AEE36}" type="pres">
      <dgm:prSet presAssocID="{C82E0090-C8B4-4559-9220-EF17DF28FCFE}" presName="Name35" presStyleLbl="parChTrans1D3" presStyleIdx="5" presStyleCnt="6"/>
      <dgm:spPr/>
    </dgm:pt>
    <dgm:pt modelId="{ED5880F5-1B41-4E1D-A134-AFC7FD7E1259}" type="pres">
      <dgm:prSet presAssocID="{B998F165-4D42-47C3-B4AD-E491E3425827}" presName="hierRoot2" presStyleCnt="0">
        <dgm:presLayoutVars>
          <dgm:hierBranch val="init"/>
        </dgm:presLayoutVars>
      </dgm:prSet>
      <dgm:spPr/>
    </dgm:pt>
    <dgm:pt modelId="{BF593656-5DEC-484A-A8EE-ED6FBB30BC9B}" type="pres">
      <dgm:prSet presAssocID="{B998F165-4D42-47C3-B4AD-E491E3425827}" presName="rootComposite" presStyleCnt="0"/>
      <dgm:spPr/>
    </dgm:pt>
    <dgm:pt modelId="{B8440AF3-DB9B-4210-8899-D6D4F0C71524}" type="pres">
      <dgm:prSet presAssocID="{B998F165-4D42-47C3-B4AD-E491E3425827}" presName="rootText" presStyleLbl="node3" presStyleIdx="5" presStyleCnt="6">
        <dgm:presLayoutVars>
          <dgm:chPref val="3"/>
        </dgm:presLayoutVars>
      </dgm:prSet>
      <dgm:spPr/>
    </dgm:pt>
    <dgm:pt modelId="{BC27E55D-16BC-4F71-8C80-C5C0C49D0D56}" type="pres">
      <dgm:prSet presAssocID="{B998F165-4D42-47C3-B4AD-E491E3425827}" presName="rootConnector" presStyleCnt="0"/>
      <dgm:spPr/>
    </dgm:pt>
    <dgm:pt modelId="{2F2D932C-CFFB-4FB1-AC99-C5BA2FBEBB24}" type="pres">
      <dgm:prSet presAssocID="{B998F165-4D42-47C3-B4AD-E491E3425827}" presName="hierChild4" presStyleCnt="0"/>
      <dgm:spPr/>
    </dgm:pt>
    <dgm:pt modelId="{185F9752-DC38-4402-A828-D29BFEE82328}" type="pres">
      <dgm:prSet presAssocID="{B998F165-4D42-47C3-B4AD-E491E3425827}" presName="hierChild5" presStyleCnt="0"/>
      <dgm:spPr/>
    </dgm:pt>
    <dgm:pt modelId="{A7309641-2A58-41EA-9E42-56812CF298ED}" type="pres">
      <dgm:prSet presAssocID="{12714FC6-8B41-47E5-91DD-F02D34D23B93}" presName="hierChild5" presStyleCnt="0"/>
      <dgm:spPr/>
    </dgm:pt>
    <dgm:pt modelId="{F492B679-3C8C-4E72-95A8-8B81298826E7}" type="pres">
      <dgm:prSet presAssocID="{8D5FB264-0A5C-4C3A-85B7-453D9BD837DF}" presName="Name37" presStyleLbl="parChTrans1D2" presStyleIdx="1" presStyleCnt="2"/>
      <dgm:spPr/>
    </dgm:pt>
    <dgm:pt modelId="{C6F584B9-7EA2-46D8-913B-8F508509ECAB}" type="pres">
      <dgm:prSet presAssocID="{4EC42421-831D-4CD3-8215-2AF4300F9C01}" presName="hierRoot2" presStyleCnt="0">
        <dgm:presLayoutVars>
          <dgm:hierBranch val="init"/>
        </dgm:presLayoutVars>
      </dgm:prSet>
      <dgm:spPr/>
    </dgm:pt>
    <dgm:pt modelId="{6CAD9CE6-86A1-4F7D-98A6-3AF53F55F9E3}" type="pres">
      <dgm:prSet presAssocID="{4EC42421-831D-4CD3-8215-2AF4300F9C01}" presName="rootComposite" presStyleCnt="0"/>
      <dgm:spPr/>
    </dgm:pt>
    <dgm:pt modelId="{08A0D1D2-3A20-4D63-8E35-B7C8B6B16D48}" type="pres">
      <dgm:prSet presAssocID="{4EC42421-831D-4CD3-8215-2AF4300F9C01}" presName="rootText" presStyleLbl="node2" presStyleIdx="1" presStyleCnt="2">
        <dgm:presLayoutVars>
          <dgm:chPref val="3"/>
        </dgm:presLayoutVars>
      </dgm:prSet>
      <dgm:spPr/>
    </dgm:pt>
    <dgm:pt modelId="{6238C53E-A961-488B-8FBD-6EC13507B069}" type="pres">
      <dgm:prSet presAssocID="{4EC42421-831D-4CD3-8215-2AF4300F9C01}" presName="rootConnector" presStyleCnt="0"/>
      <dgm:spPr/>
    </dgm:pt>
    <dgm:pt modelId="{A9C46FD3-3BE9-4E6E-BFF6-B0B42B13F857}" type="pres">
      <dgm:prSet presAssocID="{4EC42421-831D-4CD3-8215-2AF4300F9C01}" presName="hierChild4" presStyleCnt="0"/>
      <dgm:spPr/>
    </dgm:pt>
    <dgm:pt modelId="{A663BBFB-A120-4F5B-82EC-DB644DB9966B}" type="pres">
      <dgm:prSet presAssocID="{4EC42421-831D-4CD3-8215-2AF4300F9C01}" presName="hierChild5" presStyleCnt="0"/>
      <dgm:spPr/>
    </dgm:pt>
    <dgm:pt modelId="{0E819307-1B4E-434E-BA76-D5A4192B0663}" type="pres">
      <dgm:prSet presAssocID="{47C757F0-AA23-46BE-9311-EA432CDEEAA1}" presName="hierChild3" presStyleCnt="0"/>
      <dgm:spPr/>
    </dgm:pt>
  </dgm:ptLst>
  <dgm:cxnLst>
    <dgm:cxn modelId="{E3FF9B3C-7428-4749-92CA-D9177F54B5C4}" srcId="{A77D31B3-3808-4FBA-8FA4-CC8D448A173E}" destId="{47C757F0-AA23-46BE-9311-EA432CDEEAA1}" srcOrd="0" destOrd="0" parTransId="{AB39B06D-FE6C-48B2-B5B4-77CD0C8CF7AD}" sibTransId="{DF0D1C21-B79E-4875-B7FA-EF183CB48B88}"/>
    <dgm:cxn modelId="{8B226376-3E1A-479D-A034-4A0E6153D8EC}" srcId="{47C757F0-AA23-46BE-9311-EA432CDEEAA1}" destId="{12714FC6-8B41-47E5-91DD-F02D34D23B93}" srcOrd="0" destOrd="0" parTransId="{EACD17F5-D793-4A43-B489-D1804D50CFEF}" sibTransId="{FA45D93F-0724-4936-AA45-E6762732A19D}"/>
    <dgm:cxn modelId="{6C1B2839-989C-4481-8D2C-0A247D2335BB}" srcId="{12714FC6-8B41-47E5-91DD-F02D34D23B93}" destId="{9228FA0A-AD4A-4217-9F51-218CFA32B345}" srcOrd="0" destOrd="0" parTransId="{35B30E8F-8087-49C2-84B6-F0248D07A4BA}" sibTransId="{AAA813C9-21B7-4883-9F40-7552132504BE}"/>
    <dgm:cxn modelId="{AB363AC5-8B85-4313-A935-9B9F4FE3B18E}" srcId="{12714FC6-8B41-47E5-91DD-F02D34D23B93}" destId="{E15EBF9B-E521-4AB8-A9FC-62C746F73012}" srcOrd="1" destOrd="0" parTransId="{D14F78C6-31E3-4BE2-970A-236AAF312DEF}" sibTransId="{252F1643-4F3F-46D0-A72C-88ED4DE71DC6}"/>
    <dgm:cxn modelId="{F0CC2BDF-CA6F-4303-8979-3CB21F828164}" srcId="{12714FC6-8B41-47E5-91DD-F02D34D23B93}" destId="{DDB58031-8FEC-45AF-8460-D29B1C6F6193}" srcOrd="2" destOrd="0" parTransId="{82793A9C-B839-4669-8F9A-41FA226C23A9}" sibTransId="{CEA2055D-D95D-45CC-A665-1C8015496F4D}"/>
    <dgm:cxn modelId="{06A902CE-7D47-4037-B27D-7C66241AEAE0}" srcId="{12714FC6-8B41-47E5-91DD-F02D34D23B93}" destId="{4BBC3121-962B-4847-95D3-8BA24FD2F2B0}" srcOrd="3" destOrd="0" parTransId="{B0BBA51B-2F7F-4A4B-AEE4-C3C33CE0FF80}" sibTransId="{252ACAD4-48E1-4559-A3F1-427C1E58694D}"/>
    <dgm:cxn modelId="{B515520D-5803-43E8-AEEC-527B135B115D}" srcId="{12714FC6-8B41-47E5-91DD-F02D34D23B93}" destId="{660900B1-D31E-4CA2-97C9-8EEBD222CF07}" srcOrd="4" destOrd="0" parTransId="{7661D80C-4CC7-40DA-89C1-3D1E9B0E2128}" sibTransId="{3E7E216E-0CF8-45B5-B224-1F561AE49243}"/>
    <dgm:cxn modelId="{74EE88CB-78AC-4315-9AFA-AB4EFCA98E0E}" srcId="{12714FC6-8B41-47E5-91DD-F02D34D23B93}" destId="{B998F165-4D42-47C3-B4AD-E491E3425827}" srcOrd="5" destOrd="0" parTransId="{C82E0090-C8B4-4559-9220-EF17DF28FCFE}" sibTransId="{09A24CDD-27EC-483C-906F-56A91DA10BEC}"/>
    <dgm:cxn modelId="{5C847A27-0C09-4BBA-8F43-7A6F2A1A2E78}" srcId="{47C757F0-AA23-46BE-9311-EA432CDEEAA1}" destId="{4EC42421-831D-4CD3-8215-2AF4300F9C01}" srcOrd="1" destOrd="0" parTransId="{8D5FB264-0A5C-4C3A-85B7-453D9BD837DF}" sibTransId="{A1825131-D805-48C8-BFCE-E45C02E6F5CE}"/>
    <dgm:cxn modelId="{715226AA-B625-4AC2-961D-A0F2E76D8AEB}" type="presOf" srcId="{A77D31B3-3808-4FBA-8FA4-CC8D448A173E}" destId="{E498DC9C-C5AC-4482-A26F-3B99DC5D79F0}" srcOrd="0" destOrd="0" presId="urn:microsoft.com/office/officeart/2005/8/layout/orgChart1"/>
    <dgm:cxn modelId="{F70B77D7-AF18-4144-BE21-29151F2F7DF5}" type="presParOf" srcId="{E498DC9C-C5AC-4482-A26F-3B99DC5D79F0}" destId="{F728C3E8-5128-4BB6-90CC-A86769ECE335}" srcOrd="0" destOrd="0" presId="urn:microsoft.com/office/officeart/2005/8/layout/orgChart1"/>
    <dgm:cxn modelId="{36BA1DFB-80B4-431C-A103-10CAFB9345AA}" type="presParOf" srcId="{F728C3E8-5128-4BB6-90CC-A86769ECE335}" destId="{79147750-B6BF-43FD-83A0-7ACDC9B53EFF}" srcOrd="0" destOrd="0" presId="urn:microsoft.com/office/officeart/2005/8/layout/orgChart1"/>
    <dgm:cxn modelId="{BA54D29D-EE15-4E93-BB74-62A4E61D48E3}" type="presOf" srcId="{47C757F0-AA23-46BE-9311-EA432CDEEAA1}" destId="{79147750-B6BF-43FD-83A0-7ACDC9B53EFF}" srcOrd="0" destOrd="0" presId="urn:microsoft.com/office/officeart/2005/8/layout/orgChart1"/>
    <dgm:cxn modelId="{9936CF6C-B457-49A8-A918-C3982058A62A}" type="presParOf" srcId="{79147750-B6BF-43FD-83A0-7ACDC9B53EFF}" destId="{AE79172D-D441-42BB-84EA-E3D989670DED}" srcOrd="0" destOrd="0" presId="urn:microsoft.com/office/officeart/2005/8/layout/orgChart1"/>
    <dgm:cxn modelId="{01458705-B1A9-44E7-BAE4-B93D010C6D05}" type="presOf" srcId="{47C757F0-AA23-46BE-9311-EA432CDEEAA1}" destId="{AE79172D-D441-42BB-84EA-E3D989670DED}" srcOrd="0" destOrd="0" presId="urn:microsoft.com/office/officeart/2005/8/layout/orgChart1"/>
    <dgm:cxn modelId="{6D91984C-784D-491C-B833-E5B7B8791E93}" type="presParOf" srcId="{79147750-B6BF-43FD-83A0-7ACDC9B53EFF}" destId="{86420519-308D-4A6A-8FEA-6FB2E39BA448}" srcOrd="1" destOrd="0" presId="urn:microsoft.com/office/officeart/2005/8/layout/orgChart1"/>
    <dgm:cxn modelId="{114AF5D5-A16F-47AC-83AF-3DCC6B6F818C}" type="presOf" srcId="{47C757F0-AA23-46BE-9311-EA432CDEEAA1}" destId="{86420519-308D-4A6A-8FEA-6FB2E39BA448}" srcOrd="0" destOrd="0" presId="urn:microsoft.com/office/officeart/2005/8/layout/orgChart1"/>
    <dgm:cxn modelId="{F485946C-98AB-4373-8E0C-300A21881A58}" type="presParOf" srcId="{F728C3E8-5128-4BB6-90CC-A86769ECE335}" destId="{9A0FF10C-81C7-47CD-A320-768F2009480B}" srcOrd="1" destOrd="0" presId="urn:microsoft.com/office/officeart/2005/8/layout/orgChart1"/>
    <dgm:cxn modelId="{00583DE6-0848-4261-ABE6-538E780CA3CB}" type="presParOf" srcId="{9A0FF10C-81C7-47CD-A320-768F2009480B}" destId="{6A259130-4455-44E0-969B-948D1249687E}" srcOrd="0" destOrd="1" presId="urn:microsoft.com/office/officeart/2005/8/layout/orgChart1"/>
    <dgm:cxn modelId="{B835F64A-23DE-41A5-B022-34632D9754D4}" type="presOf" srcId="{EACD17F5-D793-4A43-B489-D1804D50CFEF}" destId="{6A259130-4455-44E0-969B-948D1249687E}" srcOrd="0" destOrd="0" presId="urn:microsoft.com/office/officeart/2005/8/layout/orgChart1"/>
    <dgm:cxn modelId="{ACF3352D-B510-47DE-B8D6-7C8DDD65C406}" type="presParOf" srcId="{9A0FF10C-81C7-47CD-A320-768F2009480B}" destId="{D6C5C065-A308-417C-8ECC-04FC2BEC646C}" srcOrd="1" destOrd="1" presId="urn:microsoft.com/office/officeart/2005/8/layout/orgChart1"/>
    <dgm:cxn modelId="{AD343CB7-8052-43F5-9161-7353E9AB5855}" type="presParOf" srcId="{D6C5C065-A308-417C-8ECC-04FC2BEC646C}" destId="{E36491EF-5019-46FD-BC82-1BD579B9EE0E}" srcOrd="0" destOrd="1" presId="urn:microsoft.com/office/officeart/2005/8/layout/orgChart1"/>
    <dgm:cxn modelId="{5E0DB449-A0B3-4749-B120-D533BFC756CB}" type="presOf" srcId="{12714FC6-8B41-47E5-91DD-F02D34D23B93}" destId="{E36491EF-5019-46FD-BC82-1BD579B9EE0E}" srcOrd="0" destOrd="0" presId="urn:microsoft.com/office/officeart/2005/8/layout/orgChart1"/>
    <dgm:cxn modelId="{8939C102-58DA-411D-8DE3-5CD9B39BEB94}" type="presParOf" srcId="{E36491EF-5019-46FD-BC82-1BD579B9EE0E}" destId="{43B7C837-49D6-40CE-BBAB-953D9E4BA7ED}" srcOrd="0" destOrd="0" presId="urn:microsoft.com/office/officeart/2005/8/layout/orgChart1"/>
    <dgm:cxn modelId="{027C5C6B-0216-47B0-BA39-BB1C74900B11}" type="presOf" srcId="{12714FC6-8B41-47E5-91DD-F02D34D23B93}" destId="{43B7C837-49D6-40CE-BBAB-953D9E4BA7ED}" srcOrd="0" destOrd="0" presId="urn:microsoft.com/office/officeart/2005/8/layout/orgChart1"/>
    <dgm:cxn modelId="{0832C431-F518-4A23-81F5-ACBD94F6CC34}" type="presParOf" srcId="{E36491EF-5019-46FD-BC82-1BD579B9EE0E}" destId="{9A037140-9B69-4B9F-A134-F2F2EB0F2E32}" srcOrd="1" destOrd="0" presId="urn:microsoft.com/office/officeart/2005/8/layout/orgChart1"/>
    <dgm:cxn modelId="{3CE1B1F6-FD94-49B9-A05B-73EC21D08887}" type="presOf" srcId="{12714FC6-8B41-47E5-91DD-F02D34D23B93}" destId="{9A037140-9B69-4B9F-A134-F2F2EB0F2E32}" srcOrd="0" destOrd="0" presId="urn:microsoft.com/office/officeart/2005/8/layout/orgChart1"/>
    <dgm:cxn modelId="{9BAE2425-8249-4BD5-9BA5-0A12E789A87C}" type="presParOf" srcId="{D6C5C065-A308-417C-8ECC-04FC2BEC646C}" destId="{FA37AA5D-87C2-47F6-9B72-B753C073E744}" srcOrd="1" destOrd="1" presId="urn:microsoft.com/office/officeart/2005/8/layout/orgChart1"/>
    <dgm:cxn modelId="{D0C86B16-3F7E-4901-BFFB-FF413BDC06F9}" type="presParOf" srcId="{FA37AA5D-87C2-47F6-9B72-B753C073E744}" destId="{04CE8804-E566-4581-8247-BC19CA5ECF7A}" srcOrd="0" destOrd="1" presId="urn:microsoft.com/office/officeart/2005/8/layout/orgChart1"/>
    <dgm:cxn modelId="{6612EF55-04E9-4C93-B055-E3B84A967951}" type="presOf" srcId="{35B30E8F-8087-49C2-84B6-F0248D07A4BA}" destId="{04CE8804-E566-4581-8247-BC19CA5ECF7A}" srcOrd="0" destOrd="0" presId="urn:microsoft.com/office/officeart/2005/8/layout/orgChart1"/>
    <dgm:cxn modelId="{2D282E6D-A8C7-402F-91C5-32358D3B9B95}" type="presParOf" srcId="{FA37AA5D-87C2-47F6-9B72-B753C073E744}" destId="{BD6A9A5A-4CDF-4BBB-9735-AADB7F3A1172}" srcOrd="1" destOrd="1" presId="urn:microsoft.com/office/officeart/2005/8/layout/orgChart1"/>
    <dgm:cxn modelId="{25C88441-24A1-4E9E-BDF7-D9A7EB9A68A9}" type="presParOf" srcId="{BD6A9A5A-4CDF-4BBB-9735-AADB7F3A1172}" destId="{0BBC356F-996E-4AEC-9BD0-32BAD09562ED}" srcOrd="0" destOrd="1" presId="urn:microsoft.com/office/officeart/2005/8/layout/orgChart1"/>
    <dgm:cxn modelId="{51247BE2-862E-4A12-B61A-4E8104A93FEA}" type="presOf" srcId="{9228FA0A-AD4A-4217-9F51-218CFA32B345}" destId="{0BBC356F-996E-4AEC-9BD0-32BAD09562ED}" srcOrd="0" destOrd="0" presId="urn:microsoft.com/office/officeart/2005/8/layout/orgChart1"/>
    <dgm:cxn modelId="{F9046E3F-B5E0-44F0-84F2-AA6E3D71C1FE}" type="presParOf" srcId="{0BBC356F-996E-4AEC-9BD0-32BAD09562ED}" destId="{0E242C2F-6583-4408-8EA0-ED661632DE91}" srcOrd="0" destOrd="0" presId="urn:microsoft.com/office/officeart/2005/8/layout/orgChart1"/>
    <dgm:cxn modelId="{A37AE922-5BD1-4DF2-A02D-A1E0AAE4F961}" type="presOf" srcId="{9228FA0A-AD4A-4217-9F51-218CFA32B345}" destId="{0E242C2F-6583-4408-8EA0-ED661632DE91}" srcOrd="0" destOrd="0" presId="urn:microsoft.com/office/officeart/2005/8/layout/orgChart1"/>
    <dgm:cxn modelId="{3588C379-AF67-4A63-8CFC-6AF1D42FB330}" type="presParOf" srcId="{0BBC356F-996E-4AEC-9BD0-32BAD09562ED}" destId="{EB6DC122-6FCF-4B18-88A2-3A13247AA4BD}" srcOrd="1" destOrd="0" presId="urn:microsoft.com/office/officeart/2005/8/layout/orgChart1"/>
    <dgm:cxn modelId="{5637FFCD-CB99-432C-A3DD-1BAD5909B8DA}" type="presOf" srcId="{9228FA0A-AD4A-4217-9F51-218CFA32B345}" destId="{EB6DC122-6FCF-4B18-88A2-3A13247AA4BD}" srcOrd="0" destOrd="0" presId="urn:microsoft.com/office/officeart/2005/8/layout/orgChart1"/>
    <dgm:cxn modelId="{D08DD9D7-8583-4DF3-9640-B1C1099C4B55}" type="presParOf" srcId="{BD6A9A5A-4CDF-4BBB-9735-AADB7F3A1172}" destId="{9C916648-7DFA-4A37-88C1-A3B7809C42C0}" srcOrd="1" destOrd="1" presId="urn:microsoft.com/office/officeart/2005/8/layout/orgChart1"/>
    <dgm:cxn modelId="{D5A5721F-52FF-4F82-84D6-437A14D94992}" type="presParOf" srcId="{BD6A9A5A-4CDF-4BBB-9735-AADB7F3A1172}" destId="{55109DE5-79A2-4D93-AF6F-1EC220BF4445}" srcOrd="2" destOrd="1" presId="urn:microsoft.com/office/officeart/2005/8/layout/orgChart1"/>
    <dgm:cxn modelId="{289F823F-2BA6-4EB1-8A94-BCB6092A8E12}" type="presParOf" srcId="{FA37AA5D-87C2-47F6-9B72-B753C073E744}" destId="{6AF28EAB-13B1-434F-92DF-A47485B2AEA3}" srcOrd="2" destOrd="1" presId="urn:microsoft.com/office/officeart/2005/8/layout/orgChart1"/>
    <dgm:cxn modelId="{10A9D859-7FD1-4644-8EF8-30C78504E676}" type="presOf" srcId="{D14F78C6-31E3-4BE2-970A-236AAF312DEF}" destId="{6AF28EAB-13B1-434F-92DF-A47485B2AEA3}" srcOrd="0" destOrd="0" presId="urn:microsoft.com/office/officeart/2005/8/layout/orgChart1"/>
    <dgm:cxn modelId="{1155E8BC-3B7A-41DB-A5B8-BE38F1AA7634}" type="presParOf" srcId="{FA37AA5D-87C2-47F6-9B72-B753C073E744}" destId="{24088635-3D31-474E-8656-120C89C2E827}" srcOrd="3" destOrd="1" presId="urn:microsoft.com/office/officeart/2005/8/layout/orgChart1"/>
    <dgm:cxn modelId="{C7F0FC26-9FDB-491B-B8FB-A9168D5DB788}" type="presParOf" srcId="{24088635-3D31-474E-8656-120C89C2E827}" destId="{51E0299D-F1BA-4652-806B-764C88A152E8}" srcOrd="0" destOrd="3" presId="urn:microsoft.com/office/officeart/2005/8/layout/orgChart1"/>
    <dgm:cxn modelId="{49F1F04A-24BB-429C-92E5-387EA035B658}" type="presOf" srcId="{E15EBF9B-E521-4AB8-A9FC-62C746F73012}" destId="{51E0299D-F1BA-4652-806B-764C88A152E8}" srcOrd="0" destOrd="0" presId="urn:microsoft.com/office/officeart/2005/8/layout/orgChart1"/>
    <dgm:cxn modelId="{ECF3700A-C537-41A3-8AF4-0C3AC48EB445}" type="presParOf" srcId="{51E0299D-F1BA-4652-806B-764C88A152E8}" destId="{80336A31-FB74-42FA-B86B-E8400FCFC29F}" srcOrd="0" destOrd="0" presId="urn:microsoft.com/office/officeart/2005/8/layout/orgChart1"/>
    <dgm:cxn modelId="{9C1236B2-B620-461F-9BDB-ACDF9ED8EC3D}" type="presOf" srcId="{E15EBF9B-E521-4AB8-A9FC-62C746F73012}" destId="{80336A31-FB74-42FA-B86B-E8400FCFC29F}" srcOrd="0" destOrd="0" presId="urn:microsoft.com/office/officeart/2005/8/layout/orgChart1"/>
    <dgm:cxn modelId="{77C6F5EF-5552-4DE1-AFE2-49BCF4E1FBD0}" type="presParOf" srcId="{51E0299D-F1BA-4652-806B-764C88A152E8}" destId="{621D26F9-A789-4763-948B-CB8F18EEE163}" srcOrd="1" destOrd="0" presId="urn:microsoft.com/office/officeart/2005/8/layout/orgChart1"/>
    <dgm:cxn modelId="{AC22A2D6-37C3-4D5B-9793-BCCAA60B741B}" type="presOf" srcId="{E15EBF9B-E521-4AB8-A9FC-62C746F73012}" destId="{621D26F9-A789-4763-948B-CB8F18EEE163}" srcOrd="0" destOrd="0" presId="urn:microsoft.com/office/officeart/2005/8/layout/orgChart1"/>
    <dgm:cxn modelId="{0FDD0B29-904F-4991-889A-BFD3095CA8B8}" type="presParOf" srcId="{24088635-3D31-474E-8656-120C89C2E827}" destId="{0EAB32E6-97A2-4D2F-A4E9-B0D2D18C5049}" srcOrd="1" destOrd="3" presId="urn:microsoft.com/office/officeart/2005/8/layout/orgChart1"/>
    <dgm:cxn modelId="{8EA832E9-8B7C-4B76-9309-384DBB738BF2}" type="presParOf" srcId="{24088635-3D31-474E-8656-120C89C2E827}" destId="{8F9B4024-0C22-4E25-BA04-2CCF1CACF044}" srcOrd="2" destOrd="3" presId="urn:microsoft.com/office/officeart/2005/8/layout/orgChart1"/>
    <dgm:cxn modelId="{11A75915-2144-4974-8531-C85AB760E4C3}" type="presParOf" srcId="{FA37AA5D-87C2-47F6-9B72-B753C073E744}" destId="{4069F08C-7FE7-4DC9-9F53-F78E6011F642}" srcOrd="4" destOrd="1" presId="urn:microsoft.com/office/officeart/2005/8/layout/orgChart1"/>
    <dgm:cxn modelId="{71A8B507-7AF6-4AAE-A562-9FDEFDB44878}" type="presOf" srcId="{82793A9C-B839-4669-8F9A-41FA226C23A9}" destId="{4069F08C-7FE7-4DC9-9F53-F78E6011F642}" srcOrd="0" destOrd="0" presId="urn:microsoft.com/office/officeart/2005/8/layout/orgChart1"/>
    <dgm:cxn modelId="{16FE5DE3-5C18-464E-9D9C-D311F15E9200}" type="presParOf" srcId="{FA37AA5D-87C2-47F6-9B72-B753C073E744}" destId="{D731817D-8B88-4FE2-AF63-49673B75CCA6}" srcOrd="5" destOrd="1" presId="urn:microsoft.com/office/officeart/2005/8/layout/orgChart1"/>
    <dgm:cxn modelId="{157B439A-BD28-4984-8855-65ECB96EC0F8}" type="presParOf" srcId="{D731817D-8B88-4FE2-AF63-49673B75CCA6}" destId="{90CB77E1-AE63-44EA-8142-0884E0914763}" srcOrd="0" destOrd="5" presId="urn:microsoft.com/office/officeart/2005/8/layout/orgChart1"/>
    <dgm:cxn modelId="{C0570391-2569-45DC-8AE0-7A2EFB9FAE5F}" type="presOf" srcId="{DDB58031-8FEC-45AF-8460-D29B1C6F6193}" destId="{90CB77E1-AE63-44EA-8142-0884E0914763}" srcOrd="0" destOrd="0" presId="urn:microsoft.com/office/officeart/2005/8/layout/orgChart1"/>
    <dgm:cxn modelId="{4CD879E8-25A0-48F0-B1C2-C994B3777A3D}" type="presParOf" srcId="{90CB77E1-AE63-44EA-8142-0884E0914763}" destId="{6E49233B-708D-4D5E-8BC4-57EDB45DDD11}" srcOrd="0" destOrd="0" presId="urn:microsoft.com/office/officeart/2005/8/layout/orgChart1"/>
    <dgm:cxn modelId="{417BFBC8-066D-47F6-9F48-C547BEABBEAF}" type="presOf" srcId="{DDB58031-8FEC-45AF-8460-D29B1C6F6193}" destId="{6E49233B-708D-4D5E-8BC4-57EDB45DDD11}" srcOrd="0" destOrd="0" presId="urn:microsoft.com/office/officeart/2005/8/layout/orgChart1"/>
    <dgm:cxn modelId="{F49ACBE5-4D14-4B9C-95B6-A2F4978B13C5}" type="presParOf" srcId="{90CB77E1-AE63-44EA-8142-0884E0914763}" destId="{E2982E9A-CD13-4298-B854-A9EAC4FE122D}" srcOrd="1" destOrd="0" presId="urn:microsoft.com/office/officeart/2005/8/layout/orgChart1"/>
    <dgm:cxn modelId="{72C73A79-FBD3-4DBB-AE92-769E9CB128DB}" type="presOf" srcId="{DDB58031-8FEC-45AF-8460-D29B1C6F6193}" destId="{E2982E9A-CD13-4298-B854-A9EAC4FE122D}" srcOrd="0" destOrd="0" presId="urn:microsoft.com/office/officeart/2005/8/layout/orgChart1"/>
    <dgm:cxn modelId="{64A81D43-627C-444E-AFE8-ED991FA6E904}" type="presParOf" srcId="{D731817D-8B88-4FE2-AF63-49673B75CCA6}" destId="{BCAC4261-DDF1-4A19-B542-8F2F42BA5334}" srcOrd="1" destOrd="5" presId="urn:microsoft.com/office/officeart/2005/8/layout/orgChart1"/>
    <dgm:cxn modelId="{3484A9FD-311F-4225-8B56-82196AADA4E3}" type="presParOf" srcId="{D731817D-8B88-4FE2-AF63-49673B75CCA6}" destId="{CD21008B-2442-4E1E-8714-247279A6BC2B}" srcOrd="2" destOrd="5" presId="urn:microsoft.com/office/officeart/2005/8/layout/orgChart1"/>
    <dgm:cxn modelId="{BA982659-5688-42DA-9F75-C5A67A897607}" type="presParOf" srcId="{FA37AA5D-87C2-47F6-9B72-B753C073E744}" destId="{C564653E-AC5B-4E12-90FC-95B0B7593948}" srcOrd="6" destOrd="1" presId="urn:microsoft.com/office/officeart/2005/8/layout/orgChart1"/>
    <dgm:cxn modelId="{BC18D830-4ADB-46C6-A82B-5EBD8302BAB9}" type="presOf" srcId="{B0BBA51B-2F7F-4A4B-AEE4-C3C33CE0FF80}" destId="{C564653E-AC5B-4E12-90FC-95B0B7593948}" srcOrd="0" destOrd="0" presId="urn:microsoft.com/office/officeart/2005/8/layout/orgChart1"/>
    <dgm:cxn modelId="{1D6CB1AE-157C-45E8-A872-4B11E7828C0F}" type="presParOf" srcId="{FA37AA5D-87C2-47F6-9B72-B753C073E744}" destId="{A06323C4-F369-4483-AAD3-02B11EE14076}" srcOrd="7" destOrd="1" presId="urn:microsoft.com/office/officeart/2005/8/layout/orgChart1"/>
    <dgm:cxn modelId="{B2E80AAD-F99A-4AF5-9862-F813C172877F}" type="presParOf" srcId="{A06323C4-F369-4483-AAD3-02B11EE14076}" destId="{104BE9ED-44BA-478F-853F-0A5355E0F915}" srcOrd="0" destOrd="7" presId="urn:microsoft.com/office/officeart/2005/8/layout/orgChart1"/>
    <dgm:cxn modelId="{6D3ED4E6-E6A2-46B6-8471-A735698C3C8F}" type="presOf" srcId="{4BBC3121-962B-4847-95D3-8BA24FD2F2B0}" destId="{104BE9ED-44BA-478F-853F-0A5355E0F915}" srcOrd="0" destOrd="0" presId="urn:microsoft.com/office/officeart/2005/8/layout/orgChart1"/>
    <dgm:cxn modelId="{70070888-C62F-4E50-82E1-05629F11C3EA}" type="presParOf" srcId="{104BE9ED-44BA-478F-853F-0A5355E0F915}" destId="{5DF9DF9C-2553-4A59-8F3A-D9B8A896D372}" srcOrd="0" destOrd="0" presId="urn:microsoft.com/office/officeart/2005/8/layout/orgChart1"/>
    <dgm:cxn modelId="{B151DC30-2968-457B-A70C-2D11FC98897D}" type="presOf" srcId="{4BBC3121-962B-4847-95D3-8BA24FD2F2B0}" destId="{5DF9DF9C-2553-4A59-8F3A-D9B8A896D372}" srcOrd="0" destOrd="0" presId="urn:microsoft.com/office/officeart/2005/8/layout/orgChart1"/>
    <dgm:cxn modelId="{270833AD-545F-464F-813F-E05F69C9BCFE}" type="presParOf" srcId="{104BE9ED-44BA-478F-853F-0A5355E0F915}" destId="{A55E84D4-691B-4A2C-A890-F47E7B48337A}" srcOrd="1" destOrd="0" presId="urn:microsoft.com/office/officeart/2005/8/layout/orgChart1"/>
    <dgm:cxn modelId="{14180EF8-F7EF-4014-A3A5-B76589B0E908}" type="presOf" srcId="{4BBC3121-962B-4847-95D3-8BA24FD2F2B0}" destId="{A55E84D4-691B-4A2C-A890-F47E7B48337A}" srcOrd="0" destOrd="0" presId="urn:microsoft.com/office/officeart/2005/8/layout/orgChart1"/>
    <dgm:cxn modelId="{68C821CA-05FF-4423-A687-3585131E237D}" type="presParOf" srcId="{A06323C4-F369-4483-AAD3-02B11EE14076}" destId="{65DCCC70-5903-463A-91B6-887B7430DDA6}" srcOrd="1" destOrd="7" presId="urn:microsoft.com/office/officeart/2005/8/layout/orgChart1"/>
    <dgm:cxn modelId="{0E643482-54DF-4EA6-90B4-6109B421CA67}" type="presParOf" srcId="{A06323C4-F369-4483-AAD3-02B11EE14076}" destId="{0055AE4E-5E42-4E64-83E8-6F8B9E2C8767}" srcOrd="2" destOrd="7" presId="urn:microsoft.com/office/officeart/2005/8/layout/orgChart1"/>
    <dgm:cxn modelId="{63F9DF45-EF86-4F24-AD31-CE1E8CD530A2}" type="presParOf" srcId="{FA37AA5D-87C2-47F6-9B72-B753C073E744}" destId="{764F374B-57A7-4847-A1DE-796FE4471A25}" srcOrd="8" destOrd="1" presId="urn:microsoft.com/office/officeart/2005/8/layout/orgChart1"/>
    <dgm:cxn modelId="{824B7024-3259-4B98-9F0F-DA066C43AF28}" type="presOf" srcId="{7661D80C-4CC7-40DA-89C1-3D1E9B0E2128}" destId="{764F374B-57A7-4847-A1DE-796FE4471A25}" srcOrd="0" destOrd="0" presId="urn:microsoft.com/office/officeart/2005/8/layout/orgChart1"/>
    <dgm:cxn modelId="{7FA955D6-9FAD-44B7-9FCC-02F150803C18}" type="presParOf" srcId="{FA37AA5D-87C2-47F6-9B72-B753C073E744}" destId="{7138616D-2585-435C-9D20-AC17269B943D}" srcOrd="9" destOrd="1" presId="urn:microsoft.com/office/officeart/2005/8/layout/orgChart1"/>
    <dgm:cxn modelId="{CC93F392-43A6-4CE0-BA54-E8DB7AB966A6}" type="presParOf" srcId="{7138616D-2585-435C-9D20-AC17269B943D}" destId="{B4F45A1B-CFDD-4717-BDE8-C761EB7CBF04}" srcOrd="0" destOrd="9" presId="urn:microsoft.com/office/officeart/2005/8/layout/orgChart1"/>
    <dgm:cxn modelId="{ACF21599-5DB0-41A9-A05E-2E3661F9FFDC}" type="presOf" srcId="{660900B1-D31E-4CA2-97C9-8EEBD222CF07}" destId="{B4F45A1B-CFDD-4717-BDE8-C761EB7CBF04}" srcOrd="0" destOrd="0" presId="urn:microsoft.com/office/officeart/2005/8/layout/orgChart1"/>
    <dgm:cxn modelId="{CAF628ED-398E-4757-A250-44C8790060A5}" type="presParOf" srcId="{B4F45A1B-CFDD-4717-BDE8-C761EB7CBF04}" destId="{EDD060F1-71D7-408B-9492-E4E4AEE175BC}" srcOrd="0" destOrd="0" presId="urn:microsoft.com/office/officeart/2005/8/layout/orgChart1"/>
    <dgm:cxn modelId="{93577E38-52AD-476B-99B7-C95DC69D58E1}" type="presOf" srcId="{660900B1-D31E-4CA2-97C9-8EEBD222CF07}" destId="{EDD060F1-71D7-408B-9492-E4E4AEE175BC}" srcOrd="0" destOrd="0" presId="urn:microsoft.com/office/officeart/2005/8/layout/orgChart1"/>
    <dgm:cxn modelId="{80AB1C7C-AD1A-40FA-9EB6-4C4C156E332F}" type="presParOf" srcId="{B4F45A1B-CFDD-4717-BDE8-C761EB7CBF04}" destId="{5370AE7F-77A3-41B9-844B-1921A690E39F}" srcOrd="1" destOrd="0" presId="urn:microsoft.com/office/officeart/2005/8/layout/orgChart1"/>
    <dgm:cxn modelId="{BBC70830-B5E2-40ED-A238-C12808DB643D}" type="presOf" srcId="{660900B1-D31E-4CA2-97C9-8EEBD222CF07}" destId="{5370AE7F-77A3-41B9-844B-1921A690E39F}" srcOrd="0" destOrd="0" presId="urn:microsoft.com/office/officeart/2005/8/layout/orgChart1"/>
    <dgm:cxn modelId="{EBF4BEAB-2929-4903-9DFC-8805754469A9}" type="presParOf" srcId="{7138616D-2585-435C-9D20-AC17269B943D}" destId="{6C35664A-C103-4EF0-82E1-AB7DC00C14B9}" srcOrd="1" destOrd="9" presId="urn:microsoft.com/office/officeart/2005/8/layout/orgChart1"/>
    <dgm:cxn modelId="{CEE68E91-6347-4E7D-90F8-AE42F9C5F043}" type="presParOf" srcId="{7138616D-2585-435C-9D20-AC17269B943D}" destId="{95B3A890-22E5-4807-9D12-6BB550286064}" srcOrd="2" destOrd="9" presId="urn:microsoft.com/office/officeart/2005/8/layout/orgChart1"/>
    <dgm:cxn modelId="{5ED74D20-F970-4C42-942C-62796AB1F1F0}" type="presParOf" srcId="{FA37AA5D-87C2-47F6-9B72-B753C073E744}" destId="{005E38B2-26EF-4489-A535-9214392AEE36}" srcOrd="10" destOrd="1" presId="urn:microsoft.com/office/officeart/2005/8/layout/orgChart1"/>
    <dgm:cxn modelId="{8A186977-BE95-4345-9138-63CDD15F838B}" type="presOf" srcId="{C82E0090-C8B4-4559-9220-EF17DF28FCFE}" destId="{005E38B2-26EF-4489-A535-9214392AEE36}" srcOrd="0" destOrd="0" presId="urn:microsoft.com/office/officeart/2005/8/layout/orgChart1"/>
    <dgm:cxn modelId="{F29CD1A4-9307-4653-A18F-49F7FED53E3C}" type="presParOf" srcId="{FA37AA5D-87C2-47F6-9B72-B753C073E744}" destId="{ED5880F5-1B41-4E1D-A134-AFC7FD7E1259}" srcOrd="11" destOrd="1" presId="urn:microsoft.com/office/officeart/2005/8/layout/orgChart1"/>
    <dgm:cxn modelId="{7765F16C-5485-4DBD-B4AC-CB6F1297EF12}" type="presParOf" srcId="{ED5880F5-1B41-4E1D-A134-AFC7FD7E1259}" destId="{BF593656-5DEC-484A-A8EE-ED6FBB30BC9B}" srcOrd="0" destOrd="11" presId="urn:microsoft.com/office/officeart/2005/8/layout/orgChart1"/>
    <dgm:cxn modelId="{3E0190A4-D371-4F9C-A40C-964A291E815A}" type="presOf" srcId="{B998F165-4D42-47C3-B4AD-E491E3425827}" destId="{BF593656-5DEC-484A-A8EE-ED6FBB30BC9B}" srcOrd="0" destOrd="0" presId="urn:microsoft.com/office/officeart/2005/8/layout/orgChart1"/>
    <dgm:cxn modelId="{595601D9-A605-48AA-A916-409321EBFF71}" type="presParOf" srcId="{BF593656-5DEC-484A-A8EE-ED6FBB30BC9B}" destId="{B8440AF3-DB9B-4210-8899-D6D4F0C71524}" srcOrd="0" destOrd="0" presId="urn:microsoft.com/office/officeart/2005/8/layout/orgChart1"/>
    <dgm:cxn modelId="{5575B1D4-FB5F-45EE-B3CD-68CBB6ABC17A}" type="presOf" srcId="{B998F165-4D42-47C3-B4AD-E491E3425827}" destId="{B8440AF3-DB9B-4210-8899-D6D4F0C71524}" srcOrd="0" destOrd="0" presId="urn:microsoft.com/office/officeart/2005/8/layout/orgChart1"/>
    <dgm:cxn modelId="{CF063035-C8BC-4015-8449-CC6C973D5C3C}" type="presParOf" srcId="{BF593656-5DEC-484A-A8EE-ED6FBB30BC9B}" destId="{BC27E55D-16BC-4F71-8C80-C5C0C49D0D56}" srcOrd="1" destOrd="0" presId="urn:microsoft.com/office/officeart/2005/8/layout/orgChart1"/>
    <dgm:cxn modelId="{CF1A3D04-C1AA-4BD5-824F-0F8234D4263B}" type="presOf" srcId="{B998F165-4D42-47C3-B4AD-E491E3425827}" destId="{BC27E55D-16BC-4F71-8C80-C5C0C49D0D56}" srcOrd="0" destOrd="0" presId="urn:microsoft.com/office/officeart/2005/8/layout/orgChart1"/>
    <dgm:cxn modelId="{70F9A0B2-2C3F-4172-A573-243BB8A30512}" type="presParOf" srcId="{ED5880F5-1B41-4E1D-A134-AFC7FD7E1259}" destId="{2F2D932C-CFFB-4FB1-AC99-C5BA2FBEBB24}" srcOrd="1" destOrd="11" presId="urn:microsoft.com/office/officeart/2005/8/layout/orgChart1"/>
    <dgm:cxn modelId="{0BCC0E5E-7842-4719-836F-76BFB6470451}" type="presParOf" srcId="{ED5880F5-1B41-4E1D-A134-AFC7FD7E1259}" destId="{185F9752-DC38-4402-A828-D29BFEE82328}" srcOrd="2" destOrd="11" presId="urn:microsoft.com/office/officeart/2005/8/layout/orgChart1"/>
    <dgm:cxn modelId="{30CB7070-5DF9-46FB-8895-356072465BEB}" type="presParOf" srcId="{D6C5C065-A308-417C-8ECC-04FC2BEC646C}" destId="{A7309641-2A58-41EA-9E42-56812CF298ED}" srcOrd="2" destOrd="1" presId="urn:microsoft.com/office/officeart/2005/8/layout/orgChart1"/>
    <dgm:cxn modelId="{FE675E92-1FB1-4550-B1E8-D4ECD83388BD}" type="presParOf" srcId="{9A0FF10C-81C7-47CD-A320-768F2009480B}" destId="{F492B679-3C8C-4E72-95A8-8B81298826E7}" srcOrd="2" destOrd="1" presId="urn:microsoft.com/office/officeart/2005/8/layout/orgChart1"/>
    <dgm:cxn modelId="{D867FBA2-D305-4301-B5BE-9B5F39AC5E6B}" type="presOf" srcId="{8D5FB264-0A5C-4C3A-85B7-453D9BD837DF}" destId="{F492B679-3C8C-4E72-95A8-8B81298826E7}" srcOrd="0" destOrd="0" presId="urn:microsoft.com/office/officeart/2005/8/layout/orgChart1"/>
    <dgm:cxn modelId="{CA0498E3-4ABB-48DA-AFB5-CEC290BBFCA5}" type="presParOf" srcId="{9A0FF10C-81C7-47CD-A320-768F2009480B}" destId="{C6F584B9-7EA2-46D8-913B-8F508509ECAB}" srcOrd="3" destOrd="1" presId="urn:microsoft.com/office/officeart/2005/8/layout/orgChart1"/>
    <dgm:cxn modelId="{17E86DB1-D6E7-4793-BBAB-DC1CD331E83E}" type="presParOf" srcId="{C6F584B9-7EA2-46D8-913B-8F508509ECAB}" destId="{6CAD9CE6-86A1-4F7D-98A6-3AF53F55F9E3}" srcOrd="0" destOrd="3" presId="urn:microsoft.com/office/officeart/2005/8/layout/orgChart1"/>
    <dgm:cxn modelId="{39752124-616A-4DB0-9525-6B2C90FD64DF}" type="presOf" srcId="{4EC42421-831D-4CD3-8215-2AF4300F9C01}" destId="{6CAD9CE6-86A1-4F7D-98A6-3AF53F55F9E3}" srcOrd="0" destOrd="0" presId="urn:microsoft.com/office/officeart/2005/8/layout/orgChart1"/>
    <dgm:cxn modelId="{C26C0D74-F454-42FC-A0D2-203CB492D838}" type="presParOf" srcId="{6CAD9CE6-86A1-4F7D-98A6-3AF53F55F9E3}" destId="{08A0D1D2-3A20-4D63-8E35-B7C8B6B16D48}" srcOrd="0" destOrd="0" presId="urn:microsoft.com/office/officeart/2005/8/layout/orgChart1"/>
    <dgm:cxn modelId="{5F1F2F16-B3E8-4521-A3A8-1A191FF022F8}" type="presOf" srcId="{4EC42421-831D-4CD3-8215-2AF4300F9C01}" destId="{08A0D1D2-3A20-4D63-8E35-B7C8B6B16D48}" srcOrd="0" destOrd="0" presId="urn:microsoft.com/office/officeart/2005/8/layout/orgChart1"/>
    <dgm:cxn modelId="{436CA13D-189E-4364-956B-BBDBC682351E}" type="presParOf" srcId="{6CAD9CE6-86A1-4F7D-98A6-3AF53F55F9E3}" destId="{6238C53E-A961-488B-8FBD-6EC13507B069}" srcOrd="1" destOrd="0" presId="urn:microsoft.com/office/officeart/2005/8/layout/orgChart1"/>
    <dgm:cxn modelId="{E8845404-E0B7-4B33-908E-D2F4A666A2AE}" type="presOf" srcId="{4EC42421-831D-4CD3-8215-2AF4300F9C01}" destId="{6238C53E-A961-488B-8FBD-6EC13507B069}" srcOrd="0" destOrd="0" presId="urn:microsoft.com/office/officeart/2005/8/layout/orgChart1"/>
    <dgm:cxn modelId="{65E1ED8D-ADE3-4F08-AC02-298CB4B48FE1}" type="presParOf" srcId="{C6F584B9-7EA2-46D8-913B-8F508509ECAB}" destId="{A9C46FD3-3BE9-4E6E-BFF6-B0B42B13F857}" srcOrd="1" destOrd="3" presId="urn:microsoft.com/office/officeart/2005/8/layout/orgChart1"/>
    <dgm:cxn modelId="{80E70EEC-1F93-48AA-A235-83B61ED9ED9E}" type="presParOf" srcId="{C6F584B9-7EA2-46D8-913B-8F508509ECAB}" destId="{A663BBFB-A120-4F5B-82EC-DB644DB9966B}" srcOrd="2" destOrd="3" presId="urn:microsoft.com/office/officeart/2005/8/layout/orgChart1"/>
    <dgm:cxn modelId="{0B1C3BFD-FD4E-4F3B-BA5F-3CBBF5ED8C4C}" type="presParOf" srcId="{F728C3E8-5128-4BB6-90CC-A86769ECE335}" destId="{0E819307-1B4E-434E-BA76-D5A4192B066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Grupo 1"/>
      <dsp:cNvGrpSpPr/>
    </dsp:nvGrpSpPr>
    <dsp:grpSpPr>
      <a:xfrm>
        <a:off x="0" y="0"/>
        <a:ext cx="4603750" cy="1708150"/>
        <a:chOff x="0" y="0"/>
        <a:chExt cx="4603750" cy="1708150"/>
      </a:xfrm>
    </dsp:grpSpPr>
    <dsp:sp modelId="{6A259130-4455-44E0-969B-948D1249687E}">
      <dsp:nvSpPr>
        <dsp:cNvPr id="5" name="Forma libre 4"/>
        <dsp:cNvSpPr/>
      </dsp:nvSpPr>
      <dsp:spPr bwMode="white">
        <a:xfrm>
          <a:off x="673063" y="712732"/>
          <a:ext cx="1628812" cy="282686"/>
        </a:xfrm>
        <a:custGeom>
          <a:avLst/>
          <a:gdLst/>
          <a:ahLst/>
          <a:cxnLst/>
          <a:pathLst>
            <a:path w="2565" h="445">
              <a:moveTo>
                <a:pt x="2565" y="0"/>
              </a:moveTo>
              <a:lnTo>
                <a:pt x="2565" y="223"/>
              </a:lnTo>
              <a:lnTo>
                <a:pt x="0" y="223"/>
              </a:lnTo>
              <a:lnTo>
                <a:pt x="0" y="445"/>
              </a:lnTo>
            </a:path>
          </a:pathLst>
        </a:custGeom>
      </dsp:spPr>
      <dsp:style>
        <a:lnRef idx="2">
          <a:schemeClr val="accent1">
            <a:shade val="60000"/>
          </a:schemeClr>
        </a:lnRef>
        <a:fillRef idx="0">
          <a:schemeClr val="accent1"/>
        </a:fillRef>
        <a:effectRef idx="0">
          <a:scrgbClr r="0" g="0" b="0"/>
        </a:effectRef>
        <a:fontRef idx="minor"/>
      </dsp:style>
      <dsp:txXfrm>
        <a:off x="673063" y="712732"/>
        <a:ext cx="1628812" cy="282686"/>
      </dsp:txXfrm>
    </dsp:sp>
    <dsp:sp modelId="{F492B679-3C8C-4E72-95A8-8B81298826E7}">
      <dsp:nvSpPr>
        <dsp:cNvPr id="8" name="Forma libre 7"/>
        <dsp:cNvSpPr/>
      </dsp:nvSpPr>
      <dsp:spPr bwMode="white">
        <a:xfrm>
          <a:off x="2301875" y="712732"/>
          <a:ext cx="0" cy="282686"/>
        </a:xfrm>
        <a:custGeom>
          <a:avLst/>
          <a:gdLst/>
          <a:ahLst/>
          <a:cxnLst/>
          <a:pathLst>
            <a:path h="445">
              <a:moveTo>
                <a:pt x="0" y="0"/>
              </a:moveTo>
              <a:lnTo>
                <a:pt x="0" y="445"/>
              </a:lnTo>
            </a:path>
          </a:pathLst>
        </a:custGeom>
      </dsp:spPr>
      <dsp:style>
        <a:lnRef idx="2">
          <a:schemeClr val="accent1">
            <a:shade val="60000"/>
          </a:schemeClr>
        </a:lnRef>
        <a:fillRef idx="0">
          <a:schemeClr val="accent1"/>
        </a:fillRef>
        <a:effectRef idx="0">
          <a:scrgbClr r="0" g="0" b="0"/>
        </a:effectRef>
        <a:fontRef idx="minor"/>
      </dsp:style>
      <dsp:txXfrm>
        <a:off x="2301875" y="712732"/>
        <a:ext cx="0" cy="282686"/>
      </dsp:txXfrm>
    </dsp:sp>
    <dsp:sp modelId="{AB3A8128-6C86-49B7-B5CC-0153888815E5}">
      <dsp:nvSpPr>
        <dsp:cNvPr id="11" name="Forma libre 10"/>
        <dsp:cNvSpPr/>
      </dsp:nvSpPr>
      <dsp:spPr bwMode="white">
        <a:xfrm>
          <a:off x="2301875" y="712732"/>
          <a:ext cx="1628812" cy="282686"/>
        </a:xfrm>
        <a:custGeom>
          <a:avLst/>
          <a:gdLst/>
          <a:ahLst/>
          <a:cxnLst/>
          <a:pathLst>
            <a:path w="2565" h="445">
              <a:moveTo>
                <a:pt x="0" y="0"/>
              </a:moveTo>
              <a:lnTo>
                <a:pt x="0" y="223"/>
              </a:lnTo>
              <a:lnTo>
                <a:pt x="2565" y="223"/>
              </a:lnTo>
              <a:lnTo>
                <a:pt x="2565" y="445"/>
              </a:lnTo>
            </a:path>
          </a:pathLst>
        </a:custGeom>
      </dsp:spPr>
      <dsp:style>
        <a:lnRef idx="2">
          <a:schemeClr val="accent1">
            <a:shade val="60000"/>
          </a:schemeClr>
        </a:lnRef>
        <a:fillRef idx="0">
          <a:schemeClr val="accent1"/>
        </a:fillRef>
        <a:effectRef idx="0">
          <a:scrgbClr r="0" g="0" b="0"/>
        </a:effectRef>
        <a:fontRef idx="minor"/>
      </dsp:style>
      <dsp:txXfrm>
        <a:off x="2301875" y="712732"/>
        <a:ext cx="1628812" cy="282686"/>
      </dsp:txXfrm>
    </dsp:sp>
    <dsp:sp modelId="{AE79172D-D441-42BB-84EA-E3D989670DED}">
      <dsp:nvSpPr>
        <dsp:cNvPr id="3" name="Rectángulo 2"/>
        <dsp:cNvSpPr/>
      </dsp:nvSpPr>
      <dsp:spPr bwMode="white">
        <a:xfrm>
          <a:off x="1628812" y="39669"/>
          <a:ext cx="1346126" cy="673063"/>
        </a:xfrm>
        <a:prstGeom prst="rect">
          <a:avLst/>
        </a:prstGeom>
      </dsp:spPr>
      <dsp:style>
        <a:lnRef idx="2">
          <a:schemeClr val="lt1"/>
        </a:lnRef>
        <a:fillRef idx="1">
          <a:schemeClr val="accent1"/>
        </a:fillRef>
        <a:effectRef idx="0">
          <a:scrgbClr r="0" g="0" b="0"/>
        </a:effectRef>
        <a:fontRef idx="minor">
          <a:schemeClr val="lt1"/>
        </a:fontRef>
      </dsp:style>
      <dsp:txBody>
        <a:bodyPr vert="horz" wrap="square" lIns="10795" tIns="10795" rIns="10795" bIns="10795" anchor="ctr"/>
        <a:lstStyle>
          <a:lvl1pPr algn="ctr">
            <a:defRPr sz="1700"/>
          </a:lvl1pPr>
          <a:lvl2pPr marL="114300" indent="-114300" algn="ctr">
            <a:defRPr sz="1300"/>
          </a:lvl2pPr>
          <a:lvl3pPr marL="228600" indent="-114300" algn="ctr">
            <a:defRPr sz="1300"/>
          </a:lvl3pPr>
          <a:lvl4pPr marL="342900" indent="-114300" algn="ctr">
            <a:defRPr sz="1300"/>
          </a:lvl4pPr>
          <a:lvl5pPr marL="457200" indent="-114300" algn="ctr">
            <a:defRPr sz="1300"/>
          </a:lvl5pPr>
          <a:lvl6pPr marL="571500" indent="-114300" algn="ctr">
            <a:defRPr sz="1300"/>
          </a:lvl6pPr>
          <a:lvl7pPr marL="685800" indent="-114300" algn="ctr">
            <a:defRPr sz="1300"/>
          </a:lvl7pPr>
          <a:lvl8pPr marL="800100" indent="-114300" algn="ctr">
            <a:defRPr sz="1300"/>
          </a:lvl8pPr>
          <a:lvl9pPr marL="914400" indent="-114300" algn="ctr">
            <a:defRPr sz="1300"/>
          </a:lvl9pPr>
        </a:lstStyle>
        <a:p>
          <a:pPr lvl="0">
            <a:lnSpc>
              <a:spcPct val="100000"/>
            </a:lnSpc>
            <a:spcBef>
              <a:spcPct val="0"/>
            </a:spcBef>
            <a:spcAft>
              <a:spcPct val="35000"/>
            </a:spcAft>
          </a:pPr>
          <a:r>
            <a:rPr lang="es-ES" altLang="en-US"/>
            <a:t>SCE</a:t>
          </a:r>
          <a:r>
            <a:rPr lang="es-ES" altLang="en-US"/>
            <a:t>M</a:t>
          </a:r>
          <a:r>
            <a:rPr lang="es-ES" altLang="en-US"/>
            <a:t> Base</a:t>
          </a:r>
          <a:endParaRPr lang="es-ES" altLang="en-US"/>
        </a:p>
      </dsp:txBody>
      <dsp:txXfrm>
        <a:off x="1628812" y="39669"/>
        <a:ext cx="1346126" cy="673063"/>
      </dsp:txXfrm>
    </dsp:sp>
    <dsp:sp modelId="{43B7C837-49D6-40CE-BBAB-953D9E4BA7ED}">
      <dsp:nvSpPr>
        <dsp:cNvPr id="6" name="Rectángulo 5"/>
        <dsp:cNvSpPr/>
      </dsp:nvSpPr>
      <dsp:spPr bwMode="white">
        <a:xfrm>
          <a:off x="0" y="995418"/>
          <a:ext cx="1346126" cy="673063"/>
        </a:xfrm>
        <a:prstGeom prst="rect">
          <a:avLst/>
        </a:prstGeom>
      </dsp:spPr>
      <dsp:style>
        <a:lnRef idx="2">
          <a:schemeClr val="lt1"/>
        </a:lnRef>
        <a:fillRef idx="1">
          <a:schemeClr val="accent1"/>
        </a:fillRef>
        <a:effectRef idx="0">
          <a:scrgbClr r="0" g="0" b="0"/>
        </a:effectRef>
        <a:fontRef idx="minor">
          <a:schemeClr val="lt1"/>
        </a:fontRef>
      </dsp:style>
      <dsp:txBody>
        <a:bodyPr vert="horz" wrap="square" lIns="10795" tIns="10795" rIns="10795" bIns="10795" anchor="ctr"/>
        <a:lstStyle>
          <a:lvl1pPr algn="ctr">
            <a:defRPr sz="1700"/>
          </a:lvl1pPr>
          <a:lvl2pPr marL="114300" indent="-114300" algn="ctr">
            <a:defRPr sz="1300"/>
          </a:lvl2pPr>
          <a:lvl3pPr marL="228600" indent="-114300" algn="ctr">
            <a:defRPr sz="1300"/>
          </a:lvl3pPr>
          <a:lvl4pPr marL="342900" indent="-114300" algn="ctr">
            <a:defRPr sz="1300"/>
          </a:lvl4pPr>
          <a:lvl5pPr marL="457200" indent="-114300" algn="ctr">
            <a:defRPr sz="1300"/>
          </a:lvl5pPr>
          <a:lvl6pPr marL="571500" indent="-114300" algn="ctr">
            <a:defRPr sz="1300"/>
          </a:lvl6pPr>
          <a:lvl7pPr marL="685800" indent="-114300" algn="ctr">
            <a:defRPr sz="1300"/>
          </a:lvl7pPr>
          <a:lvl8pPr marL="800100" indent="-114300" algn="ctr">
            <a:defRPr sz="1300"/>
          </a:lvl8pPr>
          <a:lvl9pPr marL="914400" indent="-114300" algn="ctr">
            <a:defRPr sz="1300"/>
          </a:lvl9pPr>
        </a:lstStyle>
        <a:p>
          <a:pPr lvl="0">
            <a:lnSpc>
              <a:spcPct val="100000"/>
            </a:lnSpc>
            <a:spcBef>
              <a:spcPct val="0"/>
            </a:spcBef>
            <a:spcAft>
              <a:spcPct val="35000"/>
            </a:spcAft>
          </a:pPr>
          <a:r>
            <a:rPr lang="es-ES" altLang="en-US"/>
            <a:t>SCE</a:t>
          </a:r>
          <a:r>
            <a:rPr lang="es-ES" altLang="en-US"/>
            <a:t>M</a:t>
          </a:r>
          <a:r>
            <a:rPr lang="es-ES" altLang="en-US"/>
            <a:t> Importadora 1</a:t>
          </a:r>
          <a:endParaRPr lang="es-ES" altLang="en-US"/>
        </a:p>
      </dsp:txBody>
      <dsp:txXfrm>
        <a:off x="0" y="995418"/>
        <a:ext cx="1346126" cy="673063"/>
      </dsp:txXfrm>
    </dsp:sp>
    <dsp:sp modelId="{08A0D1D2-3A20-4D63-8E35-B7C8B6B16D48}">
      <dsp:nvSpPr>
        <dsp:cNvPr id="9" name="Rectángulo 8"/>
        <dsp:cNvSpPr/>
      </dsp:nvSpPr>
      <dsp:spPr bwMode="white">
        <a:xfrm>
          <a:off x="1628812" y="995418"/>
          <a:ext cx="1346126" cy="673063"/>
        </a:xfrm>
        <a:prstGeom prst="rect">
          <a:avLst/>
        </a:prstGeom>
      </dsp:spPr>
      <dsp:style>
        <a:lnRef idx="2">
          <a:schemeClr val="lt1"/>
        </a:lnRef>
        <a:fillRef idx="1">
          <a:schemeClr val="accent1"/>
        </a:fillRef>
        <a:effectRef idx="0">
          <a:scrgbClr r="0" g="0" b="0"/>
        </a:effectRef>
        <a:fontRef idx="minor">
          <a:schemeClr val="lt1"/>
        </a:fontRef>
      </dsp:style>
      <dsp:txBody>
        <a:bodyPr vert="horz" wrap="square" lIns="10795" tIns="10795" rIns="10795" bIns="10795" anchor="ctr"/>
        <a:lstStyle>
          <a:lvl1pPr algn="ctr">
            <a:defRPr sz="1700"/>
          </a:lvl1pPr>
          <a:lvl2pPr marL="114300" indent="-114300" algn="ctr">
            <a:defRPr sz="1300"/>
          </a:lvl2pPr>
          <a:lvl3pPr marL="228600" indent="-114300" algn="ctr">
            <a:defRPr sz="1300"/>
          </a:lvl3pPr>
          <a:lvl4pPr marL="342900" indent="-114300" algn="ctr">
            <a:defRPr sz="1300"/>
          </a:lvl4pPr>
          <a:lvl5pPr marL="457200" indent="-114300" algn="ctr">
            <a:defRPr sz="1300"/>
          </a:lvl5pPr>
          <a:lvl6pPr marL="571500" indent="-114300" algn="ctr">
            <a:defRPr sz="1300"/>
          </a:lvl6pPr>
          <a:lvl7pPr marL="685800" indent="-114300" algn="ctr">
            <a:defRPr sz="1300"/>
          </a:lvl7pPr>
          <a:lvl8pPr marL="800100" indent="-114300" algn="ctr">
            <a:defRPr sz="1300"/>
          </a:lvl8pPr>
          <a:lvl9pPr marL="914400" indent="-114300" algn="ctr">
            <a:defRPr sz="1300"/>
          </a:lvl9pPr>
        </a:lstStyle>
        <a:p>
          <a:pPr lvl="0">
            <a:lnSpc>
              <a:spcPct val="100000"/>
            </a:lnSpc>
            <a:spcBef>
              <a:spcPct val="0"/>
            </a:spcBef>
            <a:spcAft>
              <a:spcPct val="35000"/>
            </a:spcAft>
          </a:pPr>
          <a:r>
            <a:rPr lang="es-ES" altLang="en-US"/>
            <a:t>SCE</a:t>
          </a:r>
          <a:r>
            <a:rPr lang="es-ES" altLang="en-US"/>
            <a:t>M</a:t>
          </a:r>
          <a:r>
            <a:rPr lang="es-ES" altLang="en-US"/>
            <a:t> Importadora 2</a:t>
          </a:r>
          <a:endParaRPr lang="es-ES" altLang="en-US"/>
        </a:p>
      </dsp:txBody>
      <dsp:txXfrm>
        <a:off x="1628812" y="995418"/>
        <a:ext cx="1346126" cy="673063"/>
      </dsp:txXfrm>
    </dsp:sp>
    <dsp:sp modelId="{7D64F4A3-0E55-47AC-A59B-9D5A9DC25552}">
      <dsp:nvSpPr>
        <dsp:cNvPr id="12" name="Rectángulo 11"/>
        <dsp:cNvSpPr/>
      </dsp:nvSpPr>
      <dsp:spPr bwMode="white">
        <a:xfrm>
          <a:off x="3257624" y="995418"/>
          <a:ext cx="1346126" cy="673063"/>
        </a:xfrm>
        <a:prstGeom prst="rect">
          <a:avLst/>
        </a:prstGeom>
      </dsp:spPr>
      <dsp:style>
        <a:lnRef idx="2">
          <a:schemeClr val="lt1"/>
        </a:lnRef>
        <a:fillRef idx="1">
          <a:schemeClr val="accent1"/>
        </a:fillRef>
        <a:effectRef idx="0">
          <a:scrgbClr r="0" g="0" b="0"/>
        </a:effectRef>
        <a:fontRef idx="minor">
          <a:schemeClr val="lt1"/>
        </a:fontRef>
      </dsp:style>
      <dsp:txBody>
        <a:bodyPr vert="horz" wrap="square" lIns="10795" tIns="10795" rIns="10795" bIns="10795" anchor="ctr"/>
        <a:lstStyle>
          <a:lvl1pPr algn="ctr">
            <a:defRPr sz="1700"/>
          </a:lvl1pPr>
          <a:lvl2pPr marL="114300" indent="-114300" algn="ctr">
            <a:defRPr sz="1300"/>
          </a:lvl2pPr>
          <a:lvl3pPr marL="228600" indent="-114300" algn="ctr">
            <a:defRPr sz="1300"/>
          </a:lvl3pPr>
          <a:lvl4pPr marL="342900" indent="-114300" algn="ctr">
            <a:defRPr sz="1300"/>
          </a:lvl4pPr>
          <a:lvl5pPr marL="457200" indent="-114300" algn="ctr">
            <a:defRPr sz="1300"/>
          </a:lvl5pPr>
          <a:lvl6pPr marL="571500" indent="-114300" algn="ctr">
            <a:defRPr sz="1300"/>
          </a:lvl6pPr>
          <a:lvl7pPr marL="685800" indent="-114300" algn="ctr">
            <a:defRPr sz="1300"/>
          </a:lvl7pPr>
          <a:lvl8pPr marL="800100" indent="-114300" algn="ctr">
            <a:defRPr sz="1300"/>
          </a:lvl8pPr>
          <a:lvl9pPr marL="914400" indent="-114300" algn="ctr">
            <a:defRPr sz="1300"/>
          </a:lvl9pPr>
        </a:lstStyle>
        <a:p>
          <a:pPr lvl="0">
            <a:lnSpc>
              <a:spcPct val="100000"/>
            </a:lnSpc>
            <a:spcBef>
              <a:spcPct val="0"/>
            </a:spcBef>
            <a:spcAft>
              <a:spcPct val="35000"/>
            </a:spcAft>
          </a:pPr>
          <a:r>
            <a:rPr lang="es-ES" altLang="en-US"/>
            <a:t>SCE</a:t>
          </a:r>
          <a:r>
            <a:rPr lang="es-ES" altLang="en-US"/>
            <a:t>M</a:t>
          </a:r>
          <a:r>
            <a:rPr lang="es-ES" altLang="en-US"/>
            <a:t> Importadora N</a:t>
          </a:r>
          <a:endParaRPr lang="es-ES" altLang="en-US"/>
        </a:p>
      </dsp:txBody>
      <dsp:txXfrm>
        <a:off x="3257624" y="995418"/>
        <a:ext cx="1346126" cy="673063"/>
      </dsp:txXfrm>
    </dsp:sp>
    <dsp:sp modelId="{86420519-308D-4A6A-8FEA-6FB2E39BA448}">
      <dsp:nvSpPr>
        <dsp:cNvPr id="4" name="Rectángulo 3" hidden="1"/>
        <dsp:cNvSpPr/>
      </dsp:nvSpPr>
      <dsp:spPr>
        <a:xfrm>
          <a:off x="1628812" y="39669"/>
          <a:ext cx="269225" cy="673063"/>
        </a:xfrm>
        <a:prstGeom prst="rect">
          <a:avLst/>
        </a:prstGeom>
      </dsp:spPr>
      <dsp:txXfrm>
        <a:off x="1628812" y="39669"/>
        <a:ext cx="269225" cy="673063"/>
      </dsp:txXfrm>
    </dsp:sp>
    <dsp:sp modelId="{9A037140-9B69-4B9F-A134-F2F2EB0F2E32}">
      <dsp:nvSpPr>
        <dsp:cNvPr id="7" name="Rectángulo 6" hidden="1"/>
        <dsp:cNvSpPr/>
      </dsp:nvSpPr>
      <dsp:spPr>
        <a:xfrm>
          <a:off x="0" y="995418"/>
          <a:ext cx="269225" cy="673063"/>
        </a:xfrm>
        <a:prstGeom prst="rect">
          <a:avLst/>
        </a:prstGeom>
      </dsp:spPr>
      <dsp:txXfrm>
        <a:off x="0" y="995418"/>
        <a:ext cx="269225" cy="673063"/>
      </dsp:txXfrm>
    </dsp:sp>
    <dsp:sp modelId="{6238C53E-A961-488B-8FBD-6EC13507B069}">
      <dsp:nvSpPr>
        <dsp:cNvPr id="10" name="Rectángulo 9" hidden="1"/>
        <dsp:cNvSpPr/>
      </dsp:nvSpPr>
      <dsp:spPr>
        <a:xfrm>
          <a:off x="1628812" y="995418"/>
          <a:ext cx="269225" cy="673063"/>
        </a:xfrm>
        <a:prstGeom prst="rect">
          <a:avLst/>
        </a:prstGeom>
      </dsp:spPr>
      <dsp:txXfrm>
        <a:off x="1628812" y="995418"/>
        <a:ext cx="269225" cy="673063"/>
      </dsp:txXfrm>
    </dsp:sp>
    <dsp:sp modelId="{5667CB49-EC34-46BC-AD2D-72F3BD95D049}">
      <dsp:nvSpPr>
        <dsp:cNvPr id="13" name="Rectángulo 12" hidden="1"/>
        <dsp:cNvSpPr/>
      </dsp:nvSpPr>
      <dsp:spPr>
        <a:xfrm>
          <a:off x="3257624" y="995418"/>
          <a:ext cx="269225" cy="673063"/>
        </a:xfrm>
        <a:prstGeom prst="rect">
          <a:avLst/>
        </a:prstGeom>
      </dsp:spPr>
      <dsp:txXfrm>
        <a:off x="3257624" y="995418"/>
        <a:ext cx="269225" cy="673063"/>
      </dsp:txXfrm>
    </dsp:sp>
  </dsp:spTree>
</dsp:drawing>
</file>

<file path=word/diagrams/drawing2.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Grupo 1"/>
      <dsp:cNvGrpSpPr/>
    </dsp:nvGrpSpPr>
    <dsp:grpSpPr>
      <a:xfrm>
        <a:off x="0" y="0"/>
        <a:ext cx="5080000" cy="1958340"/>
        <a:chOff x="0" y="0"/>
        <a:chExt cx="5080000" cy="1958340"/>
      </a:xfrm>
    </dsp:grpSpPr>
    <dsp:sp modelId="{6A259130-4455-44E0-969B-948D1249687E}">
      <dsp:nvSpPr>
        <dsp:cNvPr id="5" name="Forma libre 4"/>
        <dsp:cNvSpPr/>
      </dsp:nvSpPr>
      <dsp:spPr bwMode="white">
        <a:xfrm>
          <a:off x="2540000" y="647709"/>
          <a:ext cx="435943" cy="151319"/>
        </a:xfrm>
        <a:custGeom>
          <a:avLst/>
          <a:gdLst/>
          <a:ahLst/>
          <a:cxnLst/>
          <a:pathLst>
            <a:path w="687" h="238">
              <a:moveTo>
                <a:pt x="687" y="0"/>
              </a:moveTo>
              <a:lnTo>
                <a:pt x="687" y="119"/>
              </a:lnTo>
              <a:lnTo>
                <a:pt x="0" y="119"/>
              </a:lnTo>
              <a:lnTo>
                <a:pt x="0" y="238"/>
              </a:lnTo>
            </a:path>
          </a:pathLst>
        </a:custGeom>
      </dsp:spPr>
      <dsp:style>
        <a:lnRef idx="2">
          <a:schemeClr val="accent1">
            <a:shade val="60000"/>
          </a:schemeClr>
        </a:lnRef>
        <a:fillRef idx="0">
          <a:schemeClr val="accent1"/>
        </a:fillRef>
        <a:effectRef idx="0">
          <a:scrgbClr r="0" g="0" b="0"/>
        </a:effectRef>
        <a:fontRef idx="minor"/>
      </dsp:style>
      <dsp:txXfrm>
        <a:off x="2540000" y="647709"/>
        <a:ext cx="435943" cy="151319"/>
      </dsp:txXfrm>
    </dsp:sp>
    <dsp:sp modelId="{04CE8804-E566-4581-8247-BC19CA5ECF7A}">
      <dsp:nvSpPr>
        <dsp:cNvPr id="8" name="Forma libre 7"/>
        <dsp:cNvSpPr/>
      </dsp:nvSpPr>
      <dsp:spPr bwMode="white">
        <a:xfrm>
          <a:off x="360284" y="1159312"/>
          <a:ext cx="2179716" cy="151319"/>
        </a:xfrm>
        <a:custGeom>
          <a:avLst/>
          <a:gdLst/>
          <a:ahLst/>
          <a:cxnLst/>
          <a:pathLst>
            <a:path w="3433" h="238">
              <a:moveTo>
                <a:pt x="3433" y="0"/>
              </a:moveTo>
              <a:lnTo>
                <a:pt x="3433" y="119"/>
              </a:lnTo>
              <a:lnTo>
                <a:pt x="0" y="119"/>
              </a:lnTo>
              <a:lnTo>
                <a:pt x="0" y="238"/>
              </a:lnTo>
            </a:path>
          </a:pathLst>
        </a:custGeom>
      </dsp:spPr>
      <dsp:style>
        <a:lnRef idx="2">
          <a:schemeClr val="accent1">
            <a:shade val="80000"/>
          </a:schemeClr>
        </a:lnRef>
        <a:fillRef idx="0">
          <a:schemeClr val="accent1"/>
        </a:fillRef>
        <a:effectRef idx="0">
          <a:scrgbClr r="0" g="0" b="0"/>
        </a:effectRef>
        <a:fontRef idx="minor"/>
      </dsp:style>
      <dsp:txXfrm>
        <a:off x="360284" y="1159312"/>
        <a:ext cx="2179716" cy="151319"/>
      </dsp:txXfrm>
    </dsp:sp>
    <dsp:sp modelId="{6AF28EAB-13B1-434F-92DF-A47485B2AEA3}">
      <dsp:nvSpPr>
        <dsp:cNvPr id="11" name="Forma libre 10"/>
        <dsp:cNvSpPr/>
      </dsp:nvSpPr>
      <dsp:spPr bwMode="white">
        <a:xfrm>
          <a:off x="1232170" y="1159312"/>
          <a:ext cx="1307830" cy="151319"/>
        </a:xfrm>
        <a:custGeom>
          <a:avLst/>
          <a:gdLst/>
          <a:ahLst/>
          <a:cxnLst/>
          <a:pathLst>
            <a:path w="2060" h="238">
              <a:moveTo>
                <a:pt x="2060" y="0"/>
              </a:moveTo>
              <a:lnTo>
                <a:pt x="2060" y="119"/>
              </a:lnTo>
              <a:lnTo>
                <a:pt x="0" y="119"/>
              </a:lnTo>
              <a:lnTo>
                <a:pt x="0" y="238"/>
              </a:lnTo>
            </a:path>
          </a:pathLst>
        </a:custGeom>
      </dsp:spPr>
      <dsp:style>
        <a:lnRef idx="2">
          <a:schemeClr val="accent1">
            <a:shade val="80000"/>
          </a:schemeClr>
        </a:lnRef>
        <a:fillRef idx="0">
          <a:schemeClr val="accent1"/>
        </a:fillRef>
        <a:effectRef idx="0">
          <a:scrgbClr r="0" g="0" b="0"/>
        </a:effectRef>
        <a:fontRef idx="minor"/>
      </dsp:style>
      <dsp:txXfrm>
        <a:off x="1232170" y="1159312"/>
        <a:ext cx="1307830" cy="151319"/>
      </dsp:txXfrm>
    </dsp:sp>
    <dsp:sp modelId="{4069F08C-7FE7-4DC9-9F53-F78E6011F642}">
      <dsp:nvSpPr>
        <dsp:cNvPr id="14" name="Forma libre 13"/>
        <dsp:cNvSpPr/>
      </dsp:nvSpPr>
      <dsp:spPr bwMode="white">
        <a:xfrm>
          <a:off x="2104057" y="1159312"/>
          <a:ext cx="435943" cy="151319"/>
        </a:xfrm>
        <a:custGeom>
          <a:avLst/>
          <a:gdLst/>
          <a:ahLst/>
          <a:cxnLst/>
          <a:pathLst>
            <a:path w="687" h="238">
              <a:moveTo>
                <a:pt x="687" y="0"/>
              </a:moveTo>
              <a:lnTo>
                <a:pt x="687" y="119"/>
              </a:lnTo>
              <a:lnTo>
                <a:pt x="0" y="119"/>
              </a:lnTo>
              <a:lnTo>
                <a:pt x="0" y="238"/>
              </a:lnTo>
            </a:path>
          </a:pathLst>
        </a:custGeom>
      </dsp:spPr>
      <dsp:style>
        <a:lnRef idx="2">
          <a:schemeClr val="accent1">
            <a:shade val="80000"/>
          </a:schemeClr>
        </a:lnRef>
        <a:fillRef idx="0">
          <a:schemeClr val="accent1"/>
        </a:fillRef>
        <a:effectRef idx="0">
          <a:scrgbClr r="0" g="0" b="0"/>
        </a:effectRef>
        <a:fontRef idx="minor"/>
      </dsp:style>
      <dsp:txXfrm>
        <a:off x="2104057" y="1159312"/>
        <a:ext cx="435943" cy="151319"/>
      </dsp:txXfrm>
    </dsp:sp>
    <dsp:sp modelId="{C564653E-AC5B-4E12-90FC-95B0B7593948}">
      <dsp:nvSpPr>
        <dsp:cNvPr id="17" name="Forma libre 16"/>
        <dsp:cNvSpPr/>
      </dsp:nvSpPr>
      <dsp:spPr bwMode="white">
        <a:xfrm>
          <a:off x="2540000" y="1159312"/>
          <a:ext cx="435943" cy="151319"/>
        </a:xfrm>
        <a:custGeom>
          <a:avLst/>
          <a:gdLst/>
          <a:ahLst/>
          <a:cxnLst/>
          <a:pathLst>
            <a:path w="687" h="238">
              <a:moveTo>
                <a:pt x="0" y="0"/>
              </a:moveTo>
              <a:lnTo>
                <a:pt x="0" y="119"/>
              </a:lnTo>
              <a:lnTo>
                <a:pt x="687" y="119"/>
              </a:lnTo>
              <a:lnTo>
                <a:pt x="687" y="238"/>
              </a:lnTo>
            </a:path>
          </a:pathLst>
        </a:custGeom>
      </dsp:spPr>
      <dsp:style>
        <a:lnRef idx="2">
          <a:schemeClr val="accent1">
            <a:shade val="80000"/>
          </a:schemeClr>
        </a:lnRef>
        <a:fillRef idx="0">
          <a:schemeClr val="accent1"/>
        </a:fillRef>
        <a:effectRef idx="0">
          <a:scrgbClr r="0" g="0" b="0"/>
        </a:effectRef>
        <a:fontRef idx="minor"/>
      </dsp:style>
      <dsp:txXfrm>
        <a:off x="2540000" y="1159312"/>
        <a:ext cx="435943" cy="151319"/>
      </dsp:txXfrm>
    </dsp:sp>
    <dsp:sp modelId="{764F374B-57A7-4847-A1DE-796FE4471A25}">
      <dsp:nvSpPr>
        <dsp:cNvPr id="20" name="Forma libre 19"/>
        <dsp:cNvSpPr/>
      </dsp:nvSpPr>
      <dsp:spPr bwMode="white">
        <a:xfrm>
          <a:off x="2540000" y="1159312"/>
          <a:ext cx="1307830" cy="151319"/>
        </a:xfrm>
        <a:custGeom>
          <a:avLst/>
          <a:gdLst/>
          <a:ahLst/>
          <a:cxnLst/>
          <a:pathLst>
            <a:path w="2060" h="238">
              <a:moveTo>
                <a:pt x="0" y="0"/>
              </a:moveTo>
              <a:lnTo>
                <a:pt x="0" y="119"/>
              </a:lnTo>
              <a:lnTo>
                <a:pt x="2060" y="119"/>
              </a:lnTo>
              <a:lnTo>
                <a:pt x="2060" y="238"/>
              </a:lnTo>
            </a:path>
          </a:pathLst>
        </a:custGeom>
      </dsp:spPr>
      <dsp:style>
        <a:lnRef idx="2">
          <a:schemeClr val="accent1">
            <a:shade val="80000"/>
          </a:schemeClr>
        </a:lnRef>
        <a:fillRef idx="0">
          <a:schemeClr val="accent1"/>
        </a:fillRef>
        <a:effectRef idx="0">
          <a:scrgbClr r="0" g="0" b="0"/>
        </a:effectRef>
        <a:fontRef idx="minor"/>
      </dsp:style>
      <dsp:txXfrm>
        <a:off x="2540000" y="1159312"/>
        <a:ext cx="1307830" cy="151319"/>
      </dsp:txXfrm>
    </dsp:sp>
    <dsp:sp modelId="{005E38B2-26EF-4489-A535-9214392AEE36}">
      <dsp:nvSpPr>
        <dsp:cNvPr id="23" name="Forma libre 22"/>
        <dsp:cNvSpPr/>
      </dsp:nvSpPr>
      <dsp:spPr bwMode="white">
        <a:xfrm>
          <a:off x="2540000" y="1159312"/>
          <a:ext cx="2179716" cy="151319"/>
        </a:xfrm>
        <a:custGeom>
          <a:avLst/>
          <a:gdLst/>
          <a:ahLst/>
          <a:cxnLst/>
          <a:pathLst>
            <a:path w="3433" h="238">
              <a:moveTo>
                <a:pt x="0" y="0"/>
              </a:moveTo>
              <a:lnTo>
                <a:pt x="0" y="119"/>
              </a:lnTo>
              <a:lnTo>
                <a:pt x="3433" y="119"/>
              </a:lnTo>
              <a:lnTo>
                <a:pt x="3433" y="238"/>
              </a:lnTo>
            </a:path>
          </a:pathLst>
        </a:custGeom>
      </dsp:spPr>
      <dsp:style>
        <a:lnRef idx="2">
          <a:schemeClr val="accent1">
            <a:shade val="80000"/>
          </a:schemeClr>
        </a:lnRef>
        <a:fillRef idx="0">
          <a:schemeClr val="accent1"/>
        </a:fillRef>
        <a:effectRef idx="0">
          <a:scrgbClr r="0" g="0" b="0"/>
        </a:effectRef>
        <a:fontRef idx="minor"/>
      </dsp:style>
      <dsp:txXfrm>
        <a:off x="2540000" y="1159312"/>
        <a:ext cx="2179716" cy="151319"/>
      </dsp:txXfrm>
    </dsp:sp>
    <dsp:sp modelId="{F492B679-3C8C-4E72-95A8-8B81298826E7}">
      <dsp:nvSpPr>
        <dsp:cNvPr id="26" name="Forma libre 25"/>
        <dsp:cNvSpPr/>
      </dsp:nvSpPr>
      <dsp:spPr bwMode="white">
        <a:xfrm>
          <a:off x="2975943" y="647709"/>
          <a:ext cx="435943" cy="151319"/>
        </a:xfrm>
        <a:custGeom>
          <a:avLst/>
          <a:gdLst/>
          <a:ahLst/>
          <a:cxnLst/>
          <a:pathLst>
            <a:path w="687" h="238">
              <a:moveTo>
                <a:pt x="0" y="0"/>
              </a:moveTo>
              <a:lnTo>
                <a:pt x="0" y="119"/>
              </a:lnTo>
              <a:lnTo>
                <a:pt x="687" y="119"/>
              </a:lnTo>
              <a:lnTo>
                <a:pt x="687" y="238"/>
              </a:lnTo>
            </a:path>
          </a:pathLst>
        </a:custGeom>
      </dsp:spPr>
      <dsp:style>
        <a:lnRef idx="2">
          <a:schemeClr val="accent1">
            <a:shade val="60000"/>
          </a:schemeClr>
        </a:lnRef>
        <a:fillRef idx="0">
          <a:schemeClr val="accent1"/>
        </a:fillRef>
        <a:effectRef idx="0">
          <a:scrgbClr r="0" g="0" b="0"/>
        </a:effectRef>
        <a:fontRef idx="minor"/>
      </dsp:style>
      <dsp:txXfrm>
        <a:off x="2975943" y="647709"/>
        <a:ext cx="435943" cy="151319"/>
      </dsp:txXfrm>
    </dsp:sp>
    <dsp:sp modelId="{AE79172D-D441-42BB-84EA-E3D989670DED}">
      <dsp:nvSpPr>
        <dsp:cNvPr id="3" name="Rectángulo 2"/>
        <dsp:cNvSpPr/>
      </dsp:nvSpPr>
      <dsp:spPr bwMode="white">
        <a:xfrm>
          <a:off x="2615660" y="287425"/>
          <a:ext cx="720567" cy="360284"/>
        </a:xfrm>
        <a:prstGeom prst="rect">
          <a:avLst/>
        </a:prstGeom>
      </dsp:spPr>
      <dsp:style>
        <a:lnRef idx="2">
          <a:schemeClr val="lt1"/>
        </a:lnRef>
        <a:fillRef idx="1">
          <a:schemeClr val="accent1"/>
        </a:fillRef>
        <a:effectRef idx="0">
          <a:scrgbClr r="0" g="0" b="0"/>
        </a:effectRef>
        <a:fontRef idx="minor">
          <a:schemeClr val="lt1"/>
        </a:fontRef>
      </dsp:style>
      <dsp:txBody>
        <a:bodyPr vert="horz" wrap="square"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es-ES" altLang="en-US"/>
            <a:t>SCEM</a:t>
          </a:r>
          <a:endParaRPr lang="es-ES" altLang="en-US"/>
        </a:p>
      </dsp:txBody>
      <dsp:txXfrm>
        <a:off x="2615660" y="287425"/>
        <a:ext cx="720567" cy="360284"/>
      </dsp:txXfrm>
    </dsp:sp>
    <dsp:sp modelId="{43B7C837-49D6-40CE-BBAB-953D9E4BA7ED}">
      <dsp:nvSpPr>
        <dsp:cNvPr id="6" name="Rectángulo 5"/>
        <dsp:cNvSpPr/>
      </dsp:nvSpPr>
      <dsp:spPr bwMode="white">
        <a:xfrm>
          <a:off x="2179716" y="799028"/>
          <a:ext cx="720567" cy="360284"/>
        </a:xfrm>
        <a:prstGeom prst="rect">
          <a:avLst/>
        </a:prstGeom>
      </dsp:spPr>
      <dsp:style>
        <a:lnRef idx="2">
          <a:schemeClr val="lt1"/>
        </a:lnRef>
        <a:fillRef idx="1">
          <a:schemeClr val="accent1"/>
        </a:fillRef>
        <a:effectRef idx="0">
          <a:scrgbClr r="0" g="0" b="0"/>
        </a:effectRef>
        <a:fontRef idx="minor">
          <a:schemeClr val="lt1"/>
        </a:fontRef>
      </dsp:style>
      <dsp:txBody>
        <a:bodyPr vert="horz" wrap="square"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es-ES" altLang="en-US"/>
            <a:t>Sitio Web</a:t>
          </a:r>
          <a:endParaRPr lang="es-ES" altLang="en-US"/>
        </a:p>
      </dsp:txBody>
      <dsp:txXfrm>
        <a:off x="2179716" y="799028"/>
        <a:ext cx="720567" cy="360284"/>
      </dsp:txXfrm>
    </dsp:sp>
    <dsp:sp modelId="{0E242C2F-6583-4408-8EA0-ED661632DE91}">
      <dsp:nvSpPr>
        <dsp:cNvPr id="9" name="Rectángulo 8"/>
        <dsp:cNvSpPr/>
      </dsp:nvSpPr>
      <dsp:spPr bwMode="white">
        <a:xfrm>
          <a:off x="0" y="1310631"/>
          <a:ext cx="720567" cy="360284"/>
        </a:xfrm>
        <a:prstGeom prst="rect">
          <a:avLst/>
        </a:prstGeom>
      </dsp:spPr>
      <dsp:style>
        <a:lnRef idx="2">
          <a:schemeClr val="lt1"/>
        </a:lnRef>
        <a:fillRef idx="1">
          <a:schemeClr val="accent1"/>
        </a:fillRef>
        <a:effectRef idx="0">
          <a:scrgbClr r="0" g="0" b="0"/>
        </a:effectRef>
        <a:fontRef idx="minor">
          <a:schemeClr val="lt1"/>
        </a:fontRef>
      </dsp:style>
      <dsp:txBody>
        <a:bodyPr vert="horz" wrap="square"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es-ES"/>
            <a:t>Home</a:t>
          </a:r>
          <a:endParaRPr lang="es-ES"/>
        </a:p>
      </dsp:txBody>
      <dsp:txXfrm>
        <a:off x="0" y="1310631"/>
        <a:ext cx="720567" cy="360284"/>
      </dsp:txXfrm>
    </dsp:sp>
    <dsp:sp modelId="{80336A31-FB74-42FA-B86B-E8400FCFC29F}">
      <dsp:nvSpPr>
        <dsp:cNvPr id="12" name="Rectángulo 11"/>
        <dsp:cNvSpPr/>
      </dsp:nvSpPr>
      <dsp:spPr bwMode="white">
        <a:xfrm>
          <a:off x="871887" y="1310631"/>
          <a:ext cx="720567" cy="360284"/>
        </a:xfrm>
        <a:prstGeom prst="rect">
          <a:avLst/>
        </a:prstGeom>
      </dsp:spPr>
      <dsp:style>
        <a:lnRef idx="2">
          <a:schemeClr val="lt1"/>
        </a:lnRef>
        <a:fillRef idx="1">
          <a:schemeClr val="accent1"/>
        </a:fillRef>
        <a:effectRef idx="0">
          <a:scrgbClr r="0" g="0" b="0"/>
        </a:effectRef>
        <a:fontRef idx="minor">
          <a:schemeClr val="lt1"/>
        </a:fontRef>
      </dsp:style>
      <dsp:txBody>
        <a:bodyPr vert="horz" wrap="square"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es-ES"/>
            <a:t>Servicios</a:t>
          </a:r>
          <a:endParaRPr lang="es-ES"/>
        </a:p>
      </dsp:txBody>
      <dsp:txXfrm>
        <a:off x="871887" y="1310631"/>
        <a:ext cx="720567" cy="360284"/>
      </dsp:txXfrm>
    </dsp:sp>
    <dsp:sp modelId="{6E49233B-708D-4D5E-8BC4-57EDB45DDD11}">
      <dsp:nvSpPr>
        <dsp:cNvPr id="15" name="Rectángulo 14"/>
        <dsp:cNvSpPr/>
      </dsp:nvSpPr>
      <dsp:spPr bwMode="white">
        <a:xfrm>
          <a:off x="1743773" y="1310631"/>
          <a:ext cx="720567" cy="360284"/>
        </a:xfrm>
        <a:prstGeom prst="rect">
          <a:avLst/>
        </a:prstGeom>
      </dsp:spPr>
      <dsp:style>
        <a:lnRef idx="2">
          <a:schemeClr val="lt1"/>
        </a:lnRef>
        <a:fillRef idx="1">
          <a:schemeClr val="accent1"/>
        </a:fillRef>
        <a:effectRef idx="0">
          <a:scrgbClr r="0" g="0" b="0"/>
        </a:effectRef>
        <a:fontRef idx="minor">
          <a:schemeClr val="lt1"/>
        </a:fontRef>
      </dsp:style>
      <dsp:txBody>
        <a:bodyPr vert="horz" wrap="square"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es-ES"/>
            <a:t>FAQs</a:t>
          </a:r>
          <a:endParaRPr lang="es-ES"/>
        </a:p>
      </dsp:txBody>
      <dsp:txXfrm>
        <a:off x="1743773" y="1310631"/>
        <a:ext cx="720567" cy="360284"/>
      </dsp:txXfrm>
    </dsp:sp>
    <dsp:sp modelId="{5DF9DF9C-2553-4A59-8F3A-D9B8A896D372}">
      <dsp:nvSpPr>
        <dsp:cNvPr id="18" name="Rectángulo 17"/>
        <dsp:cNvSpPr/>
      </dsp:nvSpPr>
      <dsp:spPr bwMode="white">
        <a:xfrm>
          <a:off x="2615660" y="1310631"/>
          <a:ext cx="720567" cy="360284"/>
        </a:xfrm>
        <a:prstGeom prst="rect">
          <a:avLst/>
        </a:prstGeom>
      </dsp:spPr>
      <dsp:style>
        <a:lnRef idx="2">
          <a:schemeClr val="lt1"/>
        </a:lnRef>
        <a:fillRef idx="1">
          <a:schemeClr val="accent1"/>
        </a:fillRef>
        <a:effectRef idx="0">
          <a:scrgbClr r="0" g="0" b="0"/>
        </a:effectRef>
        <a:fontRef idx="minor">
          <a:schemeClr val="lt1"/>
        </a:fontRef>
      </dsp:style>
      <dsp:txBody>
        <a:bodyPr vert="horz" wrap="square"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es-ES"/>
            <a:t>Cont</a:t>
          </a:r>
          <a:r>
            <a:rPr lang="es-ES"/>
            <a:t>áctenos</a:t>
          </a:r>
          <a:endParaRPr lang="es-ES"/>
        </a:p>
      </dsp:txBody>
      <dsp:txXfrm>
        <a:off x="2615660" y="1310631"/>
        <a:ext cx="720567" cy="360284"/>
      </dsp:txXfrm>
    </dsp:sp>
    <dsp:sp modelId="{EDD060F1-71D7-408B-9492-E4E4AEE175BC}">
      <dsp:nvSpPr>
        <dsp:cNvPr id="21" name="Rectángulo 20"/>
        <dsp:cNvSpPr/>
      </dsp:nvSpPr>
      <dsp:spPr bwMode="white">
        <a:xfrm>
          <a:off x="3487546" y="1310631"/>
          <a:ext cx="720567" cy="360284"/>
        </a:xfrm>
        <a:prstGeom prst="rect">
          <a:avLst/>
        </a:prstGeom>
      </dsp:spPr>
      <dsp:style>
        <a:lnRef idx="2">
          <a:schemeClr val="lt1"/>
        </a:lnRef>
        <a:fillRef idx="1">
          <a:schemeClr val="accent1"/>
        </a:fillRef>
        <a:effectRef idx="0">
          <a:scrgbClr r="0" g="0" b="0"/>
        </a:effectRef>
        <a:fontRef idx="minor">
          <a:schemeClr val="lt1"/>
        </a:fontRef>
      </dsp:style>
      <dsp:txBody>
        <a:bodyPr vert="horz" wrap="square"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es-ES"/>
            <a:t>Ofertas</a:t>
          </a:r>
          <a:endParaRPr lang="es-ES"/>
        </a:p>
      </dsp:txBody>
      <dsp:txXfrm>
        <a:off x="3487546" y="1310631"/>
        <a:ext cx="720567" cy="360284"/>
      </dsp:txXfrm>
    </dsp:sp>
    <dsp:sp modelId="{B8440AF3-DB9B-4210-8899-D6D4F0C71524}">
      <dsp:nvSpPr>
        <dsp:cNvPr id="24" name="Rectángulo 23"/>
        <dsp:cNvSpPr/>
      </dsp:nvSpPr>
      <dsp:spPr bwMode="white">
        <a:xfrm>
          <a:off x="4359433" y="1310631"/>
          <a:ext cx="720567" cy="360284"/>
        </a:xfrm>
        <a:prstGeom prst="rect">
          <a:avLst/>
        </a:prstGeom>
      </dsp:spPr>
      <dsp:style>
        <a:lnRef idx="2">
          <a:schemeClr val="lt1"/>
        </a:lnRef>
        <a:fillRef idx="1">
          <a:schemeClr val="accent1"/>
        </a:fillRef>
        <a:effectRef idx="0">
          <a:scrgbClr r="0" g="0" b="0"/>
        </a:effectRef>
        <a:fontRef idx="minor">
          <a:schemeClr val="lt1"/>
        </a:fontRef>
      </dsp:style>
      <dsp:txBody>
        <a:bodyPr vert="horz" wrap="square"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es-ES"/>
            <a:t>P</a:t>
          </a:r>
          <a:r>
            <a:rPr lang="es-ES"/>
            <a:t>áginas complementarias</a:t>
          </a:r>
          <a:endParaRPr lang="es-ES"/>
        </a:p>
      </dsp:txBody>
      <dsp:txXfrm>
        <a:off x="4359433" y="1310631"/>
        <a:ext cx="720567" cy="360284"/>
      </dsp:txXfrm>
    </dsp:sp>
    <dsp:sp modelId="{08A0D1D2-3A20-4D63-8E35-B7C8B6B16D48}">
      <dsp:nvSpPr>
        <dsp:cNvPr id="27" name="Rectángulo 26"/>
        <dsp:cNvSpPr/>
      </dsp:nvSpPr>
      <dsp:spPr bwMode="white">
        <a:xfrm>
          <a:off x="3051603" y="799028"/>
          <a:ext cx="720567" cy="360284"/>
        </a:xfrm>
        <a:prstGeom prst="rect">
          <a:avLst/>
        </a:prstGeom>
      </dsp:spPr>
      <dsp:style>
        <a:lnRef idx="2">
          <a:schemeClr val="lt1"/>
        </a:lnRef>
        <a:fillRef idx="1">
          <a:schemeClr val="accent1"/>
        </a:fillRef>
        <a:effectRef idx="0">
          <a:scrgbClr r="0" g="0" b="0"/>
        </a:effectRef>
        <a:fontRef idx="minor">
          <a:schemeClr val="lt1"/>
        </a:fontRef>
      </dsp:style>
      <dsp:txBody>
        <a:bodyPr vert="horz" wrap="square" lIns="4445" tIns="4445" rIns="4445" bIns="4445" anchor="ctr"/>
        <a:lstStyle>
          <a:lvl1pPr algn="ctr">
            <a:defRPr sz="700"/>
          </a:lvl1pPr>
          <a:lvl2pPr marL="57150" indent="-57150" algn="ctr">
            <a:defRPr sz="500"/>
          </a:lvl2pPr>
          <a:lvl3pPr marL="114300" indent="-57150" algn="ctr">
            <a:defRPr sz="500"/>
          </a:lvl3pPr>
          <a:lvl4pPr marL="171450" indent="-57150" algn="ctr">
            <a:defRPr sz="500"/>
          </a:lvl4pPr>
          <a:lvl5pPr marL="228600" indent="-57150" algn="ctr">
            <a:defRPr sz="500"/>
          </a:lvl5pPr>
          <a:lvl6pPr marL="285750" indent="-57150" algn="ctr">
            <a:defRPr sz="500"/>
          </a:lvl6pPr>
          <a:lvl7pPr marL="342900" indent="-57150" algn="ctr">
            <a:defRPr sz="500"/>
          </a:lvl7pPr>
          <a:lvl8pPr marL="400050" indent="-57150" algn="ctr">
            <a:defRPr sz="500"/>
          </a:lvl8pPr>
          <a:lvl9pPr marL="457200" indent="-57150" algn="ctr">
            <a:defRPr sz="500"/>
          </a:lvl9pPr>
        </a:lstStyle>
        <a:p>
          <a:pPr lvl="0">
            <a:lnSpc>
              <a:spcPct val="100000"/>
            </a:lnSpc>
            <a:spcBef>
              <a:spcPct val="0"/>
            </a:spcBef>
            <a:spcAft>
              <a:spcPct val="35000"/>
            </a:spcAft>
          </a:pPr>
          <a:r>
            <a:rPr lang="es-ES" altLang="en-US"/>
            <a:t>Tienda Online</a:t>
          </a:r>
          <a:endParaRPr lang="es-ES" altLang="en-US"/>
        </a:p>
      </dsp:txBody>
      <dsp:txXfrm>
        <a:off x="3051603" y="799028"/>
        <a:ext cx="720567" cy="360284"/>
      </dsp:txXfrm>
    </dsp:sp>
    <dsp:sp modelId="{86420519-308D-4A6A-8FEA-6FB2E39BA448}">
      <dsp:nvSpPr>
        <dsp:cNvPr id="4" name="Rectángulo 3" hidden="1"/>
        <dsp:cNvSpPr/>
      </dsp:nvSpPr>
      <dsp:spPr>
        <a:xfrm>
          <a:off x="2615660" y="287425"/>
          <a:ext cx="144113" cy="360284"/>
        </a:xfrm>
        <a:prstGeom prst="rect">
          <a:avLst/>
        </a:prstGeom>
      </dsp:spPr>
      <dsp:txXfrm>
        <a:off x="2615660" y="287425"/>
        <a:ext cx="144113" cy="360284"/>
      </dsp:txXfrm>
    </dsp:sp>
    <dsp:sp modelId="{9A037140-9B69-4B9F-A134-F2F2EB0F2E32}">
      <dsp:nvSpPr>
        <dsp:cNvPr id="7" name="Rectángulo 6" hidden="1"/>
        <dsp:cNvSpPr/>
      </dsp:nvSpPr>
      <dsp:spPr>
        <a:xfrm>
          <a:off x="2756170" y="799028"/>
          <a:ext cx="144113" cy="360284"/>
        </a:xfrm>
        <a:prstGeom prst="rect">
          <a:avLst/>
        </a:prstGeom>
      </dsp:spPr>
      <dsp:txXfrm>
        <a:off x="2756170" y="799028"/>
        <a:ext cx="144113" cy="360284"/>
      </dsp:txXfrm>
    </dsp:sp>
    <dsp:sp modelId="{EB6DC122-6FCF-4B18-88A2-3A13247AA4BD}">
      <dsp:nvSpPr>
        <dsp:cNvPr id="10" name="Rectángulo 9" hidden="1"/>
        <dsp:cNvSpPr/>
      </dsp:nvSpPr>
      <dsp:spPr>
        <a:xfrm>
          <a:off x="0" y="1310631"/>
          <a:ext cx="144113" cy="360284"/>
        </a:xfrm>
        <a:prstGeom prst="rect">
          <a:avLst/>
        </a:prstGeom>
      </dsp:spPr>
      <dsp:txXfrm>
        <a:off x="0" y="1310631"/>
        <a:ext cx="144113" cy="360284"/>
      </dsp:txXfrm>
    </dsp:sp>
    <dsp:sp modelId="{621D26F9-A789-4763-948B-CB8F18EEE163}">
      <dsp:nvSpPr>
        <dsp:cNvPr id="13" name="Rectángulo 12" hidden="1"/>
        <dsp:cNvSpPr/>
      </dsp:nvSpPr>
      <dsp:spPr>
        <a:xfrm>
          <a:off x="871887" y="1310631"/>
          <a:ext cx="144113" cy="360284"/>
        </a:xfrm>
        <a:prstGeom prst="rect">
          <a:avLst/>
        </a:prstGeom>
      </dsp:spPr>
      <dsp:txXfrm>
        <a:off x="871887" y="1310631"/>
        <a:ext cx="144113" cy="360284"/>
      </dsp:txXfrm>
    </dsp:sp>
    <dsp:sp modelId="{E2982E9A-CD13-4298-B854-A9EAC4FE122D}">
      <dsp:nvSpPr>
        <dsp:cNvPr id="16" name="Rectángulo 15" hidden="1"/>
        <dsp:cNvSpPr/>
      </dsp:nvSpPr>
      <dsp:spPr>
        <a:xfrm>
          <a:off x="1743773" y="1310631"/>
          <a:ext cx="144113" cy="360284"/>
        </a:xfrm>
        <a:prstGeom prst="rect">
          <a:avLst/>
        </a:prstGeom>
      </dsp:spPr>
      <dsp:txXfrm>
        <a:off x="1743773" y="1310631"/>
        <a:ext cx="144113" cy="360284"/>
      </dsp:txXfrm>
    </dsp:sp>
    <dsp:sp modelId="{A55E84D4-691B-4A2C-A890-F47E7B48337A}">
      <dsp:nvSpPr>
        <dsp:cNvPr id="19" name="Rectángulo 18" hidden="1"/>
        <dsp:cNvSpPr/>
      </dsp:nvSpPr>
      <dsp:spPr>
        <a:xfrm>
          <a:off x="2615660" y="1310631"/>
          <a:ext cx="144113" cy="360284"/>
        </a:xfrm>
        <a:prstGeom prst="rect">
          <a:avLst/>
        </a:prstGeom>
      </dsp:spPr>
      <dsp:txXfrm>
        <a:off x="2615660" y="1310631"/>
        <a:ext cx="144113" cy="360284"/>
      </dsp:txXfrm>
    </dsp:sp>
    <dsp:sp modelId="{5370AE7F-77A3-41B9-844B-1921A690E39F}">
      <dsp:nvSpPr>
        <dsp:cNvPr id="22" name="Rectángulo 21" hidden="1"/>
        <dsp:cNvSpPr/>
      </dsp:nvSpPr>
      <dsp:spPr>
        <a:xfrm>
          <a:off x="3487546" y="1310631"/>
          <a:ext cx="144113" cy="360284"/>
        </a:xfrm>
        <a:prstGeom prst="rect">
          <a:avLst/>
        </a:prstGeom>
      </dsp:spPr>
      <dsp:txXfrm>
        <a:off x="3487546" y="1310631"/>
        <a:ext cx="144113" cy="360284"/>
      </dsp:txXfrm>
    </dsp:sp>
    <dsp:sp modelId="{BC27E55D-16BC-4F71-8C80-C5C0C49D0D56}">
      <dsp:nvSpPr>
        <dsp:cNvPr id="25" name="Rectángulo 24" hidden="1"/>
        <dsp:cNvSpPr/>
      </dsp:nvSpPr>
      <dsp:spPr>
        <a:xfrm>
          <a:off x="4359433" y="1310631"/>
          <a:ext cx="144113" cy="360284"/>
        </a:xfrm>
        <a:prstGeom prst="rect">
          <a:avLst/>
        </a:prstGeom>
      </dsp:spPr>
      <dsp:txXfrm>
        <a:off x="4359433" y="1310631"/>
        <a:ext cx="144113" cy="360284"/>
      </dsp:txXfrm>
    </dsp:sp>
    <dsp:sp modelId="{6238C53E-A961-488B-8FBD-6EC13507B069}">
      <dsp:nvSpPr>
        <dsp:cNvPr id="28" name="Rectángulo 27" hidden="1"/>
        <dsp:cNvSpPr/>
      </dsp:nvSpPr>
      <dsp:spPr>
        <a:xfrm>
          <a:off x="3051603" y="799028"/>
          <a:ext cx="144113" cy="360284"/>
        </a:xfrm>
        <a:prstGeom prst="rect">
          <a:avLst/>
        </a:prstGeom>
      </dsp:spPr>
      <dsp:txXfrm>
        <a:off x="3051603" y="799028"/>
        <a:ext cx="144113" cy="36028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rSet qsTypeId="urn:microsoft.com/office/officeart/2005/8/quickstyle/simple5"/>
        </dgm:pt>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Quality Control Document v1.0.dot</Template>
  <Pages>9</Pages>
  <Words>1683</Words>
  <Characters>8349</Characters>
  <Lines>31</Lines>
  <Paragraphs>8</Paragraphs>
  <TotalTime>1124</TotalTime>
  <ScaleCrop>false</ScaleCrop>
  <LinksUpToDate>false</LinksUpToDate>
  <CharactersWithSpaces>9869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2025-01-19T22:26:00Z</dcterms:created>
  <dc:creator>yisel Ast</dc:creator>
  <cp:keywords>, docId:E82EE6F6FEFB66F50752CC93C96F29A5</cp:keywords>
  <cp:lastModifiedBy>Romelia Maristany</cp:lastModifiedBy>
  <dcterms:modified xsi:type="dcterms:W3CDTF">2025-01-24T16:15:15Z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3082-12.2.0.19805</vt:lpwstr>
  </property>
  <property fmtid="{D5CDD505-2E9C-101B-9397-08002B2CF9AE}" pid="3" name="ICV">
    <vt:lpwstr>6546AD7A4D88E124BD299167B078BBF0_43</vt:lpwstr>
  </property>
</Properties>
</file>